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B9" w:rsidRDefault="000F3DB9" w:rsidP="000F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ПАСПОРТ</w:t>
      </w:r>
    </w:p>
    <w:p w:rsidR="000F3DB9" w:rsidRDefault="000F3DB9" w:rsidP="000F3DB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Недокурского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Кежемского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F3DB9" w:rsidRDefault="000F3DB9" w:rsidP="000F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01.01.2014</w:t>
      </w:r>
    </w:p>
    <w:p w:rsidR="000F3DB9" w:rsidRDefault="000F3DB9" w:rsidP="000F3DB9">
      <w:pPr>
        <w:jc w:val="center"/>
        <w:rPr>
          <w:b/>
          <w:sz w:val="28"/>
          <w:szCs w:val="28"/>
        </w:rPr>
      </w:pPr>
    </w:p>
    <w:p w:rsidR="000F3DB9" w:rsidRDefault="000F3DB9" w:rsidP="000F3D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центр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 </w:t>
      </w:r>
    </w:p>
    <w:p w:rsidR="000F3DB9" w:rsidRDefault="000F3DB9" w:rsidP="000F3DB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 Башкирова Ольга Николаевна</w:t>
      </w:r>
    </w:p>
    <w:p w:rsidR="000F3DB9" w:rsidRDefault="000F3DB9" w:rsidP="000F3DB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Тел.2-44-10</w:t>
      </w:r>
    </w:p>
    <w:p w:rsidR="000F3DB9" w:rsidRDefault="000F3DB9" w:rsidP="000F3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  <w:proofErr w:type="spellStart"/>
      <w:r>
        <w:rPr>
          <w:sz w:val="28"/>
          <w:szCs w:val="28"/>
        </w:rPr>
        <w:t>Сентебова</w:t>
      </w:r>
      <w:proofErr w:type="spellEnd"/>
      <w:r>
        <w:rPr>
          <w:sz w:val="28"/>
          <w:szCs w:val="28"/>
        </w:rPr>
        <w:t xml:space="preserve"> Зинаида Васильевна </w:t>
      </w:r>
    </w:p>
    <w:p w:rsidR="000F3DB9" w:rsidRDefault="000F3DB9" w:rsidP="000F3DB9">
      <w:pPr>
        <w:jc w:val="center"/>
        <w:rPr>
          <w:sz w:val="28"/>
          <w:szCs w:val="28"/>
        </w:rPr>
      </w:pPr>
      <w:r>
        <w:rPr>
          <w:sz w:val="28"/>
          <w:szCs w:val="28"/>
        </w:rPr>
        <w:t>2-44-10</w:t>
      </w:r>
    </w:p>
    <w:p w:rsidR="000F3DB9" w:rsidRDefault="000F3DB9" w:rsidP="000F3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663485 Красноярский край, </w:t>
      </w:r>
      <w:proofErr w:type="spellStart"/>
      <w:r>
        <w:rPr>
          <w:sz w:val="28"/>
          <w:szCs w:val="28"/>
        </w:rPr>
        <w:t>Кежемский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, ул. Супругов Самаль-1 </w:t>
      </w:r>
    </w:p>
    <w:p w:rsidR="000F3DB9" w:rsidRDefault="000F3DB9" w:rsidP="000F3DB9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населения:</w:t>
      </w:r>
    </w:p>
    <w:p w:rsidR="000F3DB9" w:rsidRDefault="000F3DB9" w:rsidP="000F3DB9">
      <w:pPr>
        <w:jc w:val="center"/>
      </w:pPr>
      <w:r>
        <w:t>Зарегистрировано населения 256 семей -708 человека в том числе:</w:t>
      </w:r>
    </w:p>
    <w:p w:rsidR="000F3DB9" w:rsidRDefault="000F3DB9" w:rsidP="000F3DB9">
      <w:r>
        <w:tab/>
        <w:t xml:space="preserve">        -   пенсионеров 208 человек</w:t>
      </w:r>
    </w:p>
    <w:p w:rsidR="000F3DB9" w:rsidRDefault="000F3DB9" w:rsidP="000F3DB9">
      <w:r>
        <w:t xml:space="preserve">                   -   дети от 0 до 18  132 человек</w:t>
      </w:r>
    </w:p>
    <w:p w:rsidR="000F3DB9" w:rsidRDefault="000F3DB9" w:rsidP="000F3DB9">
      <w:r>
        <w:t xml:space="preserve">                    - </w:t>
      </w:r>
      <w:proofErr w:type="gramStart"/>
      <w:r>
        <w:t>трудоспособного</w:t>
      </w:r>
      <w:proofErr w:type="gramEnd"/>
      <w:r>
        <w:t xml:space="preserve"> 381 человек</w:t>
      </w:r>
    </w:p>
    <w:p w:rsidR="000F3DB9" w:rsidRDefault="000F3DB9" w:rsidP="000F3DB9">
      <w:r>
        <w:rPr>
          <w:b/>
        </w:rPr>
        <w:t xml:space="preserve">         Фактически проживают  243 семьи  - 565 чел.</w:t>
      </w:r>
      <w:r>
        <w:t xml:space="preserve">   из них:</w:t>
      </w:r>
    </w:p>
    <w:p w:rsidR="000F3DB9" w:rsidRDefault="000F3DB9" w:rsidP="000F3DB9">
      <w:r>
        <w:t xml:space="preserve">        1.Работают на предприятиях поселка 200  человек    в том числе:</w:t>
      </w:r>
    </w:p>
    <w:p w:rsidR="000F3DB9" w:rsidRDefault="000F3DB9" w:rsidP="000F3DB9"/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6515"/>
        <w:gridCol w:w="792"/>
        <w:gridCol w:w="1298"/>
      </w:tblGrid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center"/>
            </w:pPr>
            <w:r>
              <w:t>Наименование  организации учреждения.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Количество </w:t>
            </w:r>
            <w:proofErr w:type="gramStart"/>
            <w:r>
              <w:t>работающих</w:t>
            </w:r>
            <w:proofErr w:type="gramEnd"/>
            <w:r>
              <w:t>.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Отделение временного проживания для инвалидов и граждан пожилого возраста. «Приют»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</w:p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 11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МКДОУ </w:t>
            </w:r>
            <w:proofErr w:type="spellStart"/>
            <w:r>
              <w:t>Недокурский</w:t>
            </w:r>
            <w:proofErr w:type="spellEnd"/>
            <w:r>
              <w:t xml:space="preserve"> детский сад «Сказка»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8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3.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средняя образовательная школа.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37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4.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ФГКУ «19 отряд» ФПС по Красноярскому краю Отдельный пост ПЧ-90.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14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5.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МБУК </w:t>
            </w:r>
            <w:proofErr w:type="spellStart"/>
            <w:r>
              <w:t>Недокурская</w:t>
            </w:r>
            <w:proofErr w:type="spellEnd"/>
            <w:r>
              <w:t xml:space="preserve"> сельская библиотека.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 (человека)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6.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МБУК </w:t>
            </w:r>
            <w:proofErr w:type="spellStart"/>
            <w:r>
              <w:t>Недокурский</w:t>
            </w:r>
            <w:proofErr w:type="spellEnd"/>
            <w:r>
              <w:t xml:space="preserve"> сельский дом культуры «Радуга» 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5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7.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МРСК «Сибири» «Красноярскэнерго» </w:t>
            </w:r>
            <w:proofErr w:type="spellStart"/>
            <w:r>
              <w:t>Кодинский</w:t>
            </w:r>
            <w:proofErr w:type="spellEnd"/>
            <w:r>
              <w:t xml:space="preserve"> РЭС </w:t>
            </w:r>
            <w:proofErr w:type="spellStart"/>
            <w:r>
              <w:t>Недокурский</w:t>
            </w:r>
            <w:proofErr w:type="spellEnd"/>
            <w:r>
              <w:t xml:space="preserve"> </w:t>
            </w:r>
            <w:proofErr w:type="spellStart"/>
            <w:r>
              <w:t>энергоучасток</w:t>
            </w:r>
            <w:proofErr w:type="spellEnd"/>
            <w:r>
              <w:t>.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7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8.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proofErr w:type="spellStart"/>
            <w:r>
              <w:t>Кежемский</w:t>
            </w:r>
            <w:proofErr w:type="spellEnd"/>
            <w:r>
              <w:t xml:space="preserve"> филиал ГП «КРАЙ ДЭО»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12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9.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Филиал УФПС Красноярского края ФГУП «Почта России» </w:t>
            </w:r>
            <w:proofErr w:type="spellStart"/>
            <w:r>
              <w:t>Богучанский</w:t>
            </w:r>
            <w:proofErr w:type="spellEnd"/>
            <w:r>
              <w:t xml:space="preserve"> почтамт п. </w:t>
            </w:r>
            <w:proofErr w:type="spellStart"/>
            <w:r>
              <w:t>Недокура</w:t>
            </w:r>
            <w:proofErr w:type="spellEnd"/>
            <w:r>
              <w:t>.</w:t>
            </w:r>
          </w:p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 (человека)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10.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ДП Красноярского края «</w:t>
            </w:r>
            <w:proofErr w:type="spellStart"/>
            <w:r>
              <w:t>Лесопожарный</w:t>
            </w:r>
            <w:proofErr w:type="spellEnd"/>
            <w:r>
              <w:t xml:space="preserve"> центр»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 (человека)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11.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Универсальный филиал</w:t>
            </w:r>
            <w:proofErr w:type="gramStart"/>
            <w:r>
              <w:t xml:space="preserve"> Д</w:t>
            </w:r>
            <w:proofErr w:type="gramEnd"/>
            <w:r>
              <w:t>оп. офис № 9031/0444 «Сбербанк»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12.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МУ Администрация </w:t>
            </w:r>
            <w:proofErr w:type="spellStart"/>
            <w:r>
              <w:t>Недокурского</w:t>
            </w:r>
            <w:proofErr w:type="spellEnd"/>
            <w:r>
              <w:t xml:space="preserve"> сельсовета.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10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13.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proofErr w:type="spellStart"/>
            <w:r>
              <w:t>Недокурская</w:t>
            </w:r>
            <w:proofErr w:type="spellEnd"/>
            <w:r>
              <w:t xml:space="preserve"> врачебная амбулатория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 21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14.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ООО «</w:t>
            </w:r>
            <w:proofErr w:type="spellStart"/>
            <w:r>
              <w:t>Леспрофиль</w:t>
            </w:r>
            <w:proofErr w:type="spellEnd"/>
            <w:r>
              <w:t>»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4 (человека)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15.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КГКУ </w:t>
            </w:r>
            <w:proofErr w:type="spellStart"/>
            <w:r>
              <w:t>Кодинское</w:t>
            </w:r>
            <w:proofErr w:type="spellEnd"/>
            <w:r>
              <w:t xml:space="preserve"> лесничество </w:t>
            </w:r>
            <w:proofErr w:type="spellStart"/>
            <w:r>
              <w:t>Недокурское</w:t>
            </w:r>
            <w:proofErr w:type="spellEnd"/>
            <w:r>
              <w:t xml:space="preserve"> участковое лесничество.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3 (человека)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16.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КМУП ЖКХ </w:t>
            </w:r>
            <w:proofErr w:type="spellStart"/>
            <w:r>
              <w:t>Кр</w:t>
            </w:r>
            <w:proofErr w:type="spellEnd"/>
            <w:r>
              <w:t>.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19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17.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proofErr w:type="spellStart"/>
            <w:r>
              <w:t>Кодинский</w:t>
            </w:r>
            <w:proofErr w:type="spellEnd"/>
            <w:r>
              <w:t xml:space="preserve"> филиал ООО «КРЭК»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26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18.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ИП </w:t>
            </w:r>
            <w:proofErr w:type="spellStart"/>
            <w:r>
              <w:t>Просовая</w:t>
            </w:r>
            <w:proofErr w:type="spellEnd"/>
            <w:r>
              <w:t xml:space="preserve"> В.И. 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. «Виктория»,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.  «Наталья»  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lastRenderedPageBreak/>
              <w:t>19.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ИП Анкудинов В.А.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. «Прилив» 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20.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ИП Сычева М.Д.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. «Айсберг»  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  (человека)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21.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ИП Кривец И.В.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. «Ирина» 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 (человека)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22.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ИП </w:t>
            </w:r>
            <w:proofErr w:type="spellStart"/>
            <w:r>
              <w:t>Михайлик</w:t>
            </w:r>
            <w:proofErr w:type="spellEnd"/>
            <w:r>
              <w:t xml:space="preserve"> Л.А. 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1 (человек)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23.</w:t>
            </w:r>
          </w:p>
        </w:tc>
        <w:tc>
          <w:tcPr>
            <w:tcW w:w="3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 xml:space="preserve">ИП </w:t>
            </w:r>
            <w:proofErr w:type="spellStart"/>
            <w:r>
              <w:t>Колмаков</w:t>
            </w:r>
            <w:proofErr w:type="spellEnd"/>
            <w:r>
              <w:t xml:space="preserve"> А.Л.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>. «Улыбка»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9" w:rsidRDefault="000F3DB9">
            <w:pPr>
              <w:tabs>
                <w:tab w:val="left" w:pos="900"/>
              </w:tabs>
              <w:spacing w:line="276" w:lineRule="auto"/>
              <w:jc w:val="both"/>
            </w:pPr>
            <w:r>
              <w:t>2 (человека)</w:t>
            </w:r>
          </w:p>
        </w:tc>
      </w:tr>
      <w:tr w:rsidR="000F3DB9" w:rsidTr="000F3DB9">
        <w:trPr>
          <w:trHeight w:val="337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Вахтовым методом  работаю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>10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Работают и проживают за пределами поселка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>163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Из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детей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>30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трудоспособного населения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  <w:highlight w:val="yellow"/>
              </w:rPr>
            </w:pPr>
            <w:r>
              <w:t>133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том числе: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работают в пределах района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 xml:space="preserve"> 47</w:t>
            </w:r>
          </w:p>
        </w:tc>
      </w:tr>
      <w:tr w:rsidR="000F3DB9" w:rsidTr="000F3DB9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за пределами района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>86</w:t>
            </w:r>
          </w:p>
        </w:tc>
      </w:tr>
    </w:tbl>
    <w:p w:rsidR="000F3DB9" w:rsidRDefault="000F3DB9" w:rsidP="000F3DB9"/>
    <w:p w:rsidR="000F3DB9" w:rsidRDefault="000F3DB9" w:rsidP="000F3DB9">
      <w:r>
        <w:t xml:space="preserve">                 </w:t>
      </w:r>
    </w:p>
    <w:p w:rsidR="000F3DB9" w:rsidRDefault="000F3DB9" w:rsidP="000F3DB9">
      <w:pPr>
        <w:rPr>
          <w:b/>
        </w:rPr>
      </w:pPr>
      <w:r>
        <w:rPr>
          <w:b/>
        </w:rPr>
        <w:tab/>
        <w:t>4.Категория граждан, требующих особой заботы: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5493"/>
        <w:gridCol w:w="2164"/>
        <w:gridCol w:w="1583"/>
      </w:tblGrid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Категория  граждан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Кол-во человек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 xml:space="preserve">пенсионеры всего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>208 человек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>в том числе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неработающие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 xml:space="preserve">работающие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>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  <w:r>
              <w:t xml:space="preserve">одиноко проживающие                    </w:t>
            </w:r>
          </w:p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>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 xml:space="preserve">старше 80лет и старше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 xml:space="preserve">инвалиды  всего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том числе проживающих  в отделении временного проживания граждан пожилого возраста и инвалидов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Дети инвалиды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Инвалиды трудоспособного возраста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 xml:space="preserve">труженики тыла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Одиноко проживающие супружеские пары </w:t>
            </w:r>
            <w:proofErr w:type="gramStart"/>
            <w:r>
              <w:t xml:space="preserve">( </w:t>
            </w:r>
            <w:proofErr w:type="gramEnd"/>
            <w:r>
              <w:t>после достижения пенсионного возраста в т.ч. 75 лет и старше)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Кол-во пенсионеров </w:t>
            </w:r>
            <w:proofErr w:type="gramStart"/>
            <w:r>
              <w:t>получающие</w:t>
            </w:r>
            <w:proofErr w:type="gramEnd"/>
            <w:r>
              <w:t xml:space="preserve"> пенсию ниже прожиточного минимума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Пенсионеров находящихся на надомном обслуживании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Учащихся в школе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Кол-во семей с детьми до 18 лет           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>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них детей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132</w:t>
            </w:r>
          </w:p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не проживает 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том числе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Детей от 0 до 1,5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От 1,5 до 3-х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От 3- до 7-ми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От 7-ми до 18-ти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семей с детьми инвалидами                    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 в  них детей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из них детей инвалидов до 18 лет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Детей инвалидов от 0 до 7 лет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Детей от 7 до 18 лет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Больные сахарным диабетом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семьи несовершеннолетних родителей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 в них детей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Семьи одиноких родителей  (матери-одиночки)                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в них детей                                           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семьи по потери кормильца                 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детей                                                     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Семей разыскиваемых родителей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них  детей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Семей, имеющих опекаемых детей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них детей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Из них детей - сирот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Многодетные семьи  с детьми до 18 лет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С тремя детьми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С четырьмя  детьми                    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С пятью детьми                           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С шестью детьми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С семью детьми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С восьмью детьми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С девятью детьми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. С десятью и более детьми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rPr>
          <w:trHeight w:val="3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t xml:space="preserve">всего детей в многодетных семьях                                                         </w:t>
            </w:r>
          </w:p>
          <w:p w:rsidR="000F3DB9" w:rsidRDefault="000F3DB9">
            <w:pPr>
              <w:spacing w:line="276" w:lineRule="auto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Семьи погибших (умерших) воен. </w:t>
            </w:r>
            <w:proofErr w:type="spellStart"/>
            <w:r>
              <w:t>служ</w:t>
            </w:r>
            <w:proofErr w:type="spellEnd"/>
            <w:r>
              <w:t xml:space="preserve">. В мирное время </w:t>
            </w:r>
            <w:proofErr w:type="gramStart"/>
            <w:r>
              <w:t xml:space="preserve">( </w:t>
            </w:r>
            <w:proofErr w:type="gramEnd"/>
            <w:r>
              <w:t xml:space="preserve">вт. ч.  </w:t>
            </w:r>
            <w:proofErr w:type="spellStart"/>
            <w:r>
              <w:t>Афган</w:t>
            </w:r>
            <w:proofErr w:type="spellEnd"/>
            <w:r>
              <w:t>, Чечня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в них  дети до 18 лет                         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jc w:val="both"/>
            </w:pPr>
            <w:r>
              <w:t xml:space="preserve">В т.ч. погибших (умерших) </w:t>
            </w:r>
            <w:proofErr w:type="gramStart"/>
            <w:r>
              <w:t>из</w:t>
            </w:r>
            <w:proofErr w:type="gramEnd"/>
            <w:r>
              <w:t xml:space="preserve">  </w:t>
            </w:r>
            <w:proofErr w:type="gramStart"/>
            <w:r>
              <w:t>в</w:t>
            </w:r>
            <w:proofErr w:type="gramEnd"/>
            <w:r>
              <w:t xml:space="preserve"> период прохождения  службы: </w:t>
            </w:r>
          </w:p>
          <w:p w:rsidR="000F3DB9" w:rsidRDefault="000F3DB9">
            <w:pPr>
              <w:spacing w:line="276" w:lineRule="auto"/>
            </w:pPr>
            <w:r>
              <w:t xml:space="preserve">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них детей до 18 лет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Семьи ветеранов боевых действий (с данными военкоматов)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них детей до 18 лет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rPr>
          <w:trHeight w:val="73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Семьи, пострадавшие в рез. Аварии на ЧАЭС и семьи ликвидаторов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них детей до 18 лет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родившиеся после аварии       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них дети - инвалиды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Количество детей: безнадзорных, занимающихся бродяжничеством, </w:t>
            </w:r>
            <w:proofErr w:type="gramStart"/>
            <w:r>
              <w:t>попрошайничеством</w:t>
            </w:r>
            <w:proofErr w:type="gramEnd"/>
            <w:r>
              <w:t xml:space="preserve"> (состоящих на учете в ОППН)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Семьи, где оба родителя – инвалиды </w:t>
            </w:r>
            <w:r>
              <w:rPr>
                <w:b/>
              </w:rPr>
              <w:t>(в неполных семьях один)</w:t>
            </w:r>
            <w:r>
              <w:t xml:space="preserve">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В них детей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Количество семей, состоящих на учете в органах социальной защиты, имеющих на получение адресной помощи                                      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В них детей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реабилитированных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  <w:tr w:rsidR="000F3DB9" w:rsidTr="000F3DB9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 xml:space="preserve">Безработных </w:t>
            </w:r>
            <w:proofErr w:type="gramStart"/>
            <w:r>
              <w:t>стоит на учете</w:t>
            </w:r>
            <w:proofErr w:type="gramEnd"/>
            <w:r>
              <w:t xml:space="preserve"> в ЦЗН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9" w:rsidRDefault="000F3DB9">
            <w:pPr>
              <w:spacing w:line="276" w:lineRule="auto"/>
            </w:pPr>
            <w:r>
              <w:t>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B9" w:rsidRDefault="000F3DB9">
            <w:pPr>
              <w:spacing w:line="276" w:lineRule="auto"/>
              <w:rPr>
                <w:b/>
              </w:rPr>
            </w:pPr>
          </w:p>
        </w:tc>
      </w:tr>
    </w:tbl>
    <w:p w:rsidR="000F3DB9" w:rsidRDefault="000F3DB9" w:rsidP="000F3DB9">
      <w:pPr>
        <w:rPr>
          <w:b/>
          <w:sz w:val="28"/>
          <w:szCs w:val="28"/>
        </w:rPr>
      </w:pPr>
    </w:p>
    <w:p w:rsidR="000F3DB9" w:rsidRDefault="000F3DB9" w:rsidP="000F3DB9"/>
    <w:p w:rsidR="000F3DB9" w:rsidRDefault="000F3DB9" w:rsidP="000F3DB9"/>
    <w:p w:rsidR="000F3DB9" w:rsidRDefault="000F3DB9" w:rsidP="000F3DB9">
      <w:r>
        <w:t xml:space="preserve">Специалист по социальной работе                             </w:t>
      </w:r>
      <w:proofErr w:type="spellStart"/>
      <w:r>
        <w:t>О.Л.Сентебова</w:t>
      </w:r>
      <w:proofErr w:type="spellEnd"/>
    </w:p>
    <w:p w:rsidR="00B618A0" w:rsidRDefault="00B618A0"/>
    <w:sectPr w:rsidR="00B618A0" w:rsidSect="00B6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B9"/>
    <w:rsid w:val="000F3DB9"/>
    <w:rsid w:val="00B6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dcterms:created xsi:type="dcterms:W3CDTF">2014-04-15T07:43:00Z</dcterms:created>
  <dcterms:modified xsi:type="dcterms:W3CDTF">2014-04-15T07:44:00Z</dcterms:modified>
</cp:coreProperties>
</file>