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9923"/>
      </w:tblGrid>
      <w:tr w:rsidR="00ED2A9E" w:rsidTr="0010230A">
        <w:trPr>
          <w:trHeight w:val="80"/>
        </w:trPr>
        <w:tc>
          <w:tcPr>
            <w:tcW w:w="9923" w:type="dxa"/>
            <w:hideMark/>
          </w:tcPr>
          <w:p w:rsidR="00ED2A9E" w:rsidRDefault="00ED2A9E" w:rsidP="0010230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40690" cy="550545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A9E" w:rsidRDefault="00ED2A9E" w:rsidP="00ED2A9E">
      <w:pPr>
        <w:rPr>
          <w:sz w:val="16"/>
          <w:szCs w:val="16"/>
        </w:rPr>
      </w:pPr>
    </w:p>
    <w:p w:rsidR="00ED2A9E" w:rsidRDefault="00ED2A9E" w:rsidP="00ED2A9E">
      <w:pPr>
        <w:jc w:val="center"/>
      </w:pPr>
      <w:r>
        <w:t>АДМИНИСТРАЦИЯ</w:t>
      </w:r>
    </w:p>
    <w:p w:rsidR="00ED2A9E" w:rsidRDefault="00ED2A9E" w:rsidP="00ED2A9E">
      <w:pPr>
        <w:jc w:val="center"/>
      </w:pPr>
      <w:r>
        <w:t>НЕДОКУРСКОГО СЕЛЬСОВЕТА  КЕЖЕМСКОГО   РАЙОНА</w:t>
      </w:r>
    </w:p>
    <w:p w:rsidR="00ED2A9E" w:rsidRDefault="00ED2A9E" w:rsidP="00ED2A9E">
      <w:pPr>
        <w:jc w:val="center"/>
      </w:pPr>
      <w:r>
        <w:t>КРАСНОЯРСКОГО   КРАЯ</w:t>
      </w:r>
    </w:p>
    <w:p w:rsidR="00ED2A9E" w:rsidRDefault="00ED2A9E" w:rsidP="00ED2A9E">
      <w:pPr>
        <w:pStyle w:val="1"/>
        <w:jc w:val="center"/>
        <w:outlineLvl w:val="0"/>
        <w:rPr>
          <w:sz w:val="22"/>
          <w:szCs w:val="22"/>
        </w:rPr>
      </w:pPr>
    </w:p>
    <w:p w:rsidR="00ED2A9E" w:rsidRDefault="00ED2A9E" w:rsidP="00ED2A9E">
      <w:pPr>
        <w:pStyle w:val="2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ED2A9E" w:rsidRDefault="00ED2A9E" w:rsidP="00ED2A9E"/>
    <w:p w:rsidR="00ED2A9E" w:rsidRPr="00C2300D" w:rsidRDefault="00ED2A9E" w:rsidP="00ED2A9E">
      <w:pPr>
        <w:rPr>
          <w:sz w:val="28"/>
          <w:szCs w:val="28"/>
        </w:rPr>
      </w:pPr>
      <w:r w:rsidRPr="00C2300D">
        <w:rPr>
          <w:sz w:val="28"/>
          <w:szCs w:val="28"/>
        </w:rPr>
        <w:t xml:space="preserve"> 25.02. 2015 года.    </w:t>
      </w:r>
      <w:r w:rsidR="00C2300D">
        <w:rPr>
          <w:sz w:val="28"/>
          <w:szCs w:val="28"/>
        </w:rPr>
        <w:t xml:space="preserve">                    </w:t>
      </w:r>
      <w:r w:rsidRPr="00C2300D">
        <w:rPr>
          <w:sz w:val="28"/>
          <w:szCs w:val="28"/>
        </w:rPr>
        <w:t xml:space="preserve">  п. Недокура                                          № 11-п                                                </w:t>
      </w:r>
    </w:p>
    <w:p w:rsidR="00ED2A9E" w:rsidRPr="00C2300D" w:rsidRDefault="00ED2A9E" w:rsidP="00ED2A9E">
      <w:pPr>
        <w:rPr>
          <w:sz w:val="28"/>
          <w:szCs w:val="28"/>
        </w:rPr>
      </w:pPr>
    </w:p>
    <w:p w:rsidR="00ED2A9E" w:rsidRPr="00C2300D" w:rsidRDefault="00ED2A9E" w:rsidP="00ED2A9E">
      <w:pPr>
        <w:jc w:val="center"/>
        <w:rPr>
          <w:b/>
          <w:sz w:val="28"/>
          <w:szCs w:val="28"/>
        </w:rPr>
      </w:pPr>
    </w:p>
    <w:p w:rsidR="00ED2A9E" w:rsidRPr="00C2300D" w:rsidRDefault="00ED2A9E" w:rsidP="00ED2A9E">
      <w:pPr>
        <w:pStyle w:val="3"/>
        <w:rPr>
          <w:b w:val="0"/>
          <w:sz w:val="28"/>
          <w:szCs w:val="28"/>
        </w:rPr>
      </w:pPr>
      <w:r w:rsidRPr="00C2300D">
        <w:rPr>
          <w:b w:val="0"/>
          <w:sz w:val="28"/>
          <w:szCs w:val="28"/>
        </w:rPr>
        <w:t>Об изменении разрешенного</w:t>
      </w:r>
    </w:p>
    <w:p w:rsidR="00ED2A9E" w:rsidRPr="00C2300D" w:rsidRDefault="00ED2A9E" w:rsidP="00ED2A9E">
      <w:pPr>
        <w:pStyle w:val="3"/>
        <w:rPr>
          <w:b w:val="0"/>
          <w:sz w:val="28"/>
          <w:szCs w:val="28"/>
        </w:rPr>
      </w:pPr>
      <w:r w:rsidRPr="00C2300D">
        <w:rPr>
          <w:b w:val="0"/>
          <w:sz w:val="28"/>
          <w:szCs w:val="28"/>
        </w:rPr>
        <w:t>использования земельного участка</w:t>
      </w:r>
    </w:p>
    <w:p w:rsidR="00ED2A9E" w:rsidRPr="00C2300D" w:rsidRDefault="00ED2A9E" w:rsidP="00ED2A9E">
      <w:pPr>
        <w:rPr>
          <w:sz w:val="28"/>
          <w:szCs w:val="28"/>
        </w:rPr>
      </w:pPr>
      <w:r w:rsidRPr="00C2300D">
        <w:rPr>
          <w:b/>
          <w:bCs/>
          <w:sz w:val="28"/>
          <w:szCs w:val="28"/>
        </w:rPr>
        <w:t xml:space="preserve"> </w:t>
      </w:r>
    </w:p>
    <w:p w:rsidR="00ED2A9E" w:rsidRPr="00C2300D" w:rsidRDefault="00ED2A9E" w:rsidP="00ED2A9E">
      <w:pPr>
        <w:jc w:val="center"/>
        <w:rPr>
          <w:b/>
          <w:sz w:val="28"/>
          <w:szCs w:val="28"/>
        </w:rPr>
      </w:pPr>
    </w:p>
    <w:p w:rsidR="00ED2A9E" w:rsidRPr="00C2300D" w:rsidRDefault="00ED2A9E" w:rsidP="00ED2A9E">
      <w:pPr>
        <w:jc w:val="center"/>
        <w:rPr>
          <w:sz w:val="28"/>
          <w:szCs w:val="28"/>
        </w:rPr>
      </w:pPr>
    </w:p>
    <w:p w:rsidR="00ED2A9E" w:rsidRPr="00C2300D" w:rsidRDefault="00ED2A9E" w:rsidP="00ED2A9E">
      <w:pPr>
        <w:jc w:val="both"/>
        <w:rPr>
          <w:sz w:val="28"/>
          <w:szCs w:val="28"/>
        </w:rPr>
      </w:pPr>
      <w:r w:rsidRPr="00C2300D">
        <w:rPr>
          <w:sz w:val="28"/>
          <w:szCs w:val="28"/>
        </w:rPr>
        <w:tab/>
        <w:t>С целью приведения в соответст</w:t>
      </w:r>
      <w:r w:rsidR="00C2300D" w:rsidRPr="00C2300D">
        <w:rPr>
          <w:sz w:val="28"/>
          <w:szCs w:val="28"/>
        </w:rPr>
        <w:t xml:space="preserve">вие  документов , </w:t>
      </w:r>
      <w:r w:rsidRPr="00C2300D">
        <w:rPr>
          <w:sz w:val="28"/>
          <w:szCs w:val="28"/>
        </w:rPr>
        <w:t xml:space="preserve">  в   соответствии со ст. 37 Градостроительного кодекса РФ от 29.12.2004 г. № 190-ФЗ (ред. от 21.10.2013 г.), с Приказом Министерства экономического развития РФ от 1 сентября 2014 г. N 540, Об утверждении классификатора видов разрешенного использования земельных участков", руководствуясь статьей  30 Устава Недокурского сельсовета, ПОСТАНОВЛЯЮ:</w:t>
      </w:r>
    </w:p>
    <w:p w:rsidR="00ED2A9E" w:rsidRPr="00C2300D" w:rsidRDefault="00ED2A9E" w:rsidP="00ED2A9E">
      <w:pPr>
        <w:jc w:val="both"/>
        <w:rPr>
          <w:b/>
          <w:sz w:val="28"/>
          <w:szCs w:val="28"/>
        </w:rPr>
      </w:pPr>
      <w:r w:rsidRPr="00C2300D">
        <w:rPr>
          <w:sz w:val="28"/>
          <w:szCs w:val="28"/>
        </w:rPr>
        <w:t xml:space="preserve">           1. Изменить разрешенное использование земельного участка с кадастровым номером 24:20:0500001:149, из категории земель населенных пунктов, общей площадью 3100 кв.м. расположенного по адресу: Красноярский край, Кежемский район, п. Недокура, ул. Супругов Самаль 3, с разрешенного использования – для  эксплуатации клуба ,  на разрешенное использование -  культурное развитие. </w:t>
      </w:r>
    </w:p>
    <w:p w:rsidR="00ED2A9E" w:rsidRPr="00C2300D" w:rsidRDefault="00ED2A9E" w:rsidP="00ED2A9E">
      <w:pPr>
        <w:pStyle w:val="2"/>
        <w:rPr>
          <w:sz w:val="28"/>
          <w:szCs w:val="28"/>
        </w:rPr>
      </w:pPr>
      <w:r w:rsidRPr="00C2300D">
        <w:rPr>
          <w:b/>
          <w:sz w:val="28"/>
          <w:szCs w:val="28"/>
        </w:rPr>
        <w:t xml:space="preserve"> </w:t>
      </w:r>
      <w:r w:rsidRPr="00C2300D">
        <w:rPr>
          <w:sz w:val="28"/>
          <w:szCs w:val="28"/>
        </w:rPr>
        <w:t>2. Постановление вступает в силу со дня подписания.</w:t>
      </w:r>
    </w:p>
    <w:p w:rsidR="00ED2A9E" w:rsidRPr="00C2300D" w:rsidRDefault="00ED2A9E" w:rsidP="00ED2A9E">
      <w:pPr>
        <w:pStyle w:val="2"/>
        <w:rPr>
          <w:sz w:val="28"/>
          <w:szCs w:val="28"/>
        </w:rPr>
      </w:pPr>
      <w:r w:rsidRPr="00C2300D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ED2A9E" w:rsidRPr="00C2300D" w:rsidRDefault="00ED2A9E" w:rsidP="00ED2A9E">
      <w:pPr>
        <w:pStyle w:val="2"/>
        <w:rPr>
          <w:sz w:val="28"/>
          <w:szCs w:val="28"/>
        </w:rPr>
      </w:pPr>
    </w:p>
    <w:p w:rsidR="00ED2A9E" w:rsidRPr="00C2300D" w:rsidRDefault="00ED2A9E" w:rsidP="00ED2A9E">
      <w:pPr>
        <w:pStyle w:val="2"/>
        <w:rPr>
          <w:sz w:val="28"/>
          <w:szCs w:val="28"/>
        </w:rPr>
      </w:pPr>
    </w:p>
    <w:p w:rsidR="00ED2A9E" w:rsidRPr="00C2300D" w:rsidRDefault="00ED2A9E" w:rsidP="00ED2A9E">
      <w:pPr>
        <w:pStyle w:val="2"/>
        <w:rPr>
          <w:sz w:val="28"/>
          <w:szCs w:val="28"/>
        </w:rPr>
      </w:pPr>
    </w:p>
    <w:p w:rsidR="00ED2A9E" w:rsidRPr="00C2300D" w:rsidRDefault="00ED2A9E" w:rsidP="00ED2A9E">
      <w:pPr>
        <w:pStyle w:val="2"/>
        <w:rPr>
          <w:sz w:val="28"/>
          <w:szCs w:val="28"/>
        </w:rPr>
      </w:pPr>
    </w:p>
    <w:p w:rsidR="00ED2A9E" w:rsidRPr="00C2300D" w:rsidRDefault="00ED2A9E" w:rsidP="00ED2A9E">
      <w:pPr>
        <w:pStyle w:val="2"/>
        <w:rPr>
          <w:sz w:val="28"/>
          <w:szCs w:val="28"/>
        </w:rPr>
      </w:pPr>
    </w:p>
    <w:p w:rsidR="00ED2A9E" w:rsidRPr="00C2300D" w:rsidRDefault="00ED2A9E" w:rsidP="00ED2A9E">
      <w:pPr>
        <w:pStyle w:val="2"/>
        <w:rPr>
          <w:sz w:val="28"/>
          <w:szCs w:val="28"/>
        </w:rPr>
      </w:pPr>
    </w:p>
    <w:p w:rsidR="00ED2A9E" w:rsidRPr="00C2300D" w:rsidRDefault="00ED2A9E" w:rsidP="00ED2A9E">
      <w:pPr>
        <w:pStyle w:val="2"/>
        <w:rPr>
          <w:sz w:val="28"/>
          <w:szCs w:val="28"/>
        </w:rPr>
      </w:pPr>
    </w:p>
    <w:p w:rsidR="00ED2A9E" w:rsidRPr="00C2300D" w:rsidRDefault="00ED2A9E" w:rsidP="00ED2A9E">
      <w:pPr>
        <w:pStyle w:val="2"/>
        <w:rPr>
          <w:sz w:val="28"/>
          <w:szCs w:val="28"/>
        </w:rPr>
      </w:pPr>
    </w:p>
    <w:p w:rsidR="00ED2A9E" w:rsidRPr="00C2300D" w:rsidRDefault="00ED2A9E" w:rsidP="00ED2A9E">
      <w:pPr>
        <w:pStyle w:val="2"/>
        <w:rPr>
          <w:sz w:val="28"/>
          <w:szCs w:val="28"/>
        </w:rPr>
      </w:pPr>
      <w:r w:rsidRPr="00C2300D">
        <w:rPr>
          <w:sz w:val="28"/>
          <w:szCs w:val="28"/>
        </w:rPr>
        <w:t>Глава  сельсовета                                 О.Н.Башкирова</w:t>
      </w:r>
    </w:p>
    <w:p w:rsidR="00ED2A9E" w:rsidRPr="00C2300D" w:rsidRDefault="00ED2A9E" w:rsidP="00ED2A9E">
      <w:pPr>
        <w:pStyle w:val="2"/>
        <w:ind w:firstLine="0"/>
        <w:rPr>
          <w:sz w:val="28"/>
          <w:szCs w:val="28"/>
        </w:rPr>
      </w:pPr>
    </w:p>
    <w:p w:rsidR="00ED2A9E" w:rsidRPr="00C2300D" w:rsidRDefault="00ED2A9E" w:rsidP="00ED2A9E">
      <w:pPr>
        <w:pStyle w:val="2"/>
        <w:ind w:firstLine="0"/>
        <w:rPr>
          <w:sz w:val="28"/>
          <w:szCs w:val="28"/>
        </w:rPr>
      </w:pPr>
    </w:p>
    <w:p w:rsidR="00DF0D45" w:rsidRPr="00C2300D" w:rsidRDefault="00DF0D45">
      <w:pPr>
        <w:rPr>
          <w:sz w:val="28"/>
          <w:szCs w:val="28"/>
        </w:rPr>
      </w:pPr>
    </w:p>
    <w:p w:rsidR="00C2300D" w:rsidRPr="00C2300D" w:rsidRDefault="00C2300D">
      <w:pPr>
        <w:rPr>
          <w:sz w:val="28"/>
          <w:szCs w:val="28"/>
        </w:rPr>
      </w:pPr>
    </w:p>
    <w:sectPr w:rsidR="00C2300D" w:rsidRPr="00C2300D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D2A9E"/>
    <w:rsid w:val="002A5179"/>
    <w:rsid w:val="004253D9"/>
    <w:rsid w:val="00545F68"/>
    <w:rsid w:val="00C2300D"/>
    <w:rsid w:val="00DF0D45"/>
    <w:rsid w:val="00ED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2A9E"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2A9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D2A9E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D2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ED2A9E"/>
    <w:pPr>
      <w:keepNext/>
    </w:pPr>
    <w:rPr>
      <w:b/>
      <w:sz w:val="32"/>
      <w:szCs w:val="20"/>
    </w:rPr>
  </w:style>
  <w:style w:type="paragraph" w:customStyle="1" w:styleId="21">
    <w:name w:val="заголовок 2"/>
    <w:basedOn w:val="a"/>
    <w:next w:val="a"/>
    <w:rsid w:val="00ED2A9E"/>
    <w:pPr>
      <w:keepNext/>
    </w:pPr>
    <w:rPr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dcterms:created xsi:type="dcterms:W3CDTF">2015-03-11T04:30:00Z</dcterms:created>
  <dcterms:modified xsi:type="dcterms:W3CDTF">2015-03-11T08:44:00Z</dcterms:modified>
</cp:coreProperties>
</file>