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8" w:rsidRDefault="001E7F38" w:rsidP="001E7F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440690" cy="550545"/>
            <wp:effectExtent l="1905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1E7F38" w:rsidRDefault="001E7F38" w:rsidP="001E7F38">
      <w:pPr>
        <w:rPr>
          <w:sz w:val="20"/>
          <w:szCs w:val="20"/>
        </w:rPr>
      </w:pPr>
    </w:p>
    <w:p w:rsidR="001E7F38" w:rsidRDefault="001E7F38" w:rsidP="001E7F38">
      <w:pPr>
        <w:jc w:val="center"/>
        <w:rPr>
          <w:sz w:val="20"/>
          <w:szCs w:val="20"/>
        </w:rPr>
      </w:pPr>
    </w:p>
    <w:p w:rsidR="001E7F38" w:rsidRDefault="001E7F38" w:rsidP="001E7F38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 </w:t>
      </w:r>
    </w:p>
    <w:p w:rsidR="001E7F38" w:rsidRDefault="001E7F38" w:rsidP="001E7F38">
      <w:pPr>
        <w:jc w:val="center"/>
        <w:rPr>
          <w:b/>
        </w:rPr>
      </w:pPr>
      <w:r>
        <w:rPr>
          <w:b/>
        </w:rPr>
        <w:t xml:space="preserve">     НЕДОКУРСКОГО  СЕЛЬСОВЕТА  КЕЖЕМСКОГО  РАЙОНА  КРАСНОЯРСКОГО  КРАЯ</w:t>
      </w:r>
    </w:p>
    <w:p w:rsidR="001E7F38" w:rsidRDefault="001E7F38" w:rsidP="001E7F38">
      <w:pPr>
        <w:jc w:val="center"/>
        <w:rPr>
          <w:b/>
        </w:rPr>
      </w:pPr>
    </w:p>
    <w:p w:rsidR="001E7F38" w:rsidRDefault="001E7F38" w:rsidP="001E7F38">
      <w:pPr>
        <w:jc w:val="center"/>
        <w:rPr>
          <w:sz w:val="20"/>
          <w:szCs w:val="20"/>
        </w:rPr>
      </w:pPr>
    </w:p>
    <w:p w:rsidR="001E7F38" w:rsidRDefault="001E7F38" w:rsidP="001E7F3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E7F38" w:rsidRDefault="001E7F38" w:rsidP="001E7F38">
      <w:pPr>
        <w:jc w:val="center"/>
        <w:rPr>
          <w:b/>
        </w:rPr>
      </w:pPr>
    </w:p>
    <w:p w:rsidR="001E7F38" w:rsidRDefault="001E7F38" w:rsidP="001E7F38">
      <w:pPr>
        <w:jc w:val="center"/>
        <w:rPr>
          <w:b/>
        </w:rPr>
      </w:pPr>
    </w:p>
    <w:p w:rsidR="001E7F38" w:rsidRDefault="001E7F38" w:rsidP="001E7F38">
      <w:r>
        <w:t xml:space="preserve">  25февраля 2015   года                         п.    </w:t>
      </w:r>
      <w:proofErr w:type="spellStart"/>
      <w:r>
        <w:t>Недокура</w:t>
      </w:r>
      <w:proofErr w:type="spellEnd"/>
      <w:r>
        <w:t xml:space="preserve">                                             №  12-п                              </w:t>
      </w:r>
    </w:p>
    <w:p w:rsidR="001E7F38" w:rsidRDefault="001E7F38" w:rsidP="001E7F38"/>
    <w:p w:rsidR="001E7F38" w:rsidRDefault="001E7F38" w:rsidP="001E7F38"/>
    <w:p w:rsidR="001E7F38" w:rsidRDefault="001E7F38" w:rsidP="001E7F38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нуждающейся</w:t>
      </w:r>
      <w:proofErr w:type="gramEnd"/>
      <w:r>
        <w:rPr>
          <w:b/>
        </w:rPr>
        <w:t xml:space="preserve">   в жилом   помещении  по договору                           социального найма.</w:t>
      </w:r>
    </w:p>
    <w:p w:rsidR="001E7F38" w:rsidRDefault="001E7F38" w:rsidP="001E7F38">
      <w:pPr>
        <w:jc w:val="center"/>
        <w:rPr>
          <w:b/>
        </w:rPr>
      </w:pPr>
    </w:p>
    <w:p w:rsidR="001E7F38" w:rsidRDefault="001E7F38" w:rsidP="001E7F38">
      <w:pPr>
        <w:jc w:val="both"/>
      </w:pPr>
      <w:r>
        <w:rPr>
          <w:b/>
        </w:rPr>
        <w:tab/>
      </w:r>
      <w:proofErr w:type="gramStart"/>
      <w:r>
        <w:t>В соответствии со статьей  6 Правил предоставления молодым семьям социальных выплат на приобретение жилья в рамках реализации подпрограммы «Обеспечение жильем молодых семей» в соответствии Постановлением Российской Федерации от17.12.2010г. №1050 «О  федеральной целевой программе «Жилище» на 2011- 2015 годы», утвержденной  Постановлением Правительства края от 13.10.2011г. № 596-п, « Об утверждении долгосрочной целевой программы «Обеспечение жильем молодых семей в Красноярском крае</w:t>
      </w:r>
      <w:proofErr w:type="gramEnd"/>
      <w:r>
        <w:t>» на 2012–2015 годы</w:t>
      </w:r>
      <w:proofErr w:type="gramStart"/>
      <w:r>
        <w:t xml:space="preserve"> ,</w:t>
      </w:r>
      <w:proofErr w:type="gramEnd"/>
      <w:r>
        <w:t xml:space="preserve"> на основании статьи 51 Жилищного Кодекса РФ,  рассмотрев заявление  Козлова Сергея Сергеевича  и  прилагаемые к нему  документы , руководствуясь ст.7 Устава </w:t>
      </w:r>
      <w:proofErr w:type="spellStart"/>
      <w:r>
        <w:t>Недокурского</w:t>
      </w:r>
      <w:proofErr w:type="spellEnd"/>
      <w:r>
        <w:t xml:space="preserve"> сельсовета,   ПОСТАНОВЛЯЮ:</w:t>
      </w:r>
    </w:p>
    <w:p w:rsidR="001E7F38" w:rsidRDefault="001E7F38" w:rsidP="001E7F38">
      <w:pPr>
        <w:jc w:val="both"/>
      </w:pPr>
      <w:r>
        <w:tab/>
        <w:t>1. Признать  семью Козлова Сергея Сергеевича</w:t>
      </w:r>
      <w:proofErr w:type="gramStart"/>
      <w:r>
        <w:t xml:space="preserve">  ,</w:t>
      </w:r>
      <w:proofErr w:type="gramEnd"/>
      <w:r>
        <w:t xml:space="preserve">   нуждающейся  в жилом помещении, по программе молодая семья, согласно посемейному списку молодых семей, признанных нуждающимися в жилых помещениях по договору социального найма(прилагается).</w:t>
      </w:r>
    </w:p>
    <w:p w:rsidR="001E7F38" w:rsidRDefault="001E7F38" w:rsidP="001E7F38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 выполнением настоящего постановления оставляю за собой.</w:t>
      </w:r>
    </w:p>
    <w:p w:rsidR="001E7F38" w:rsidRDefault="001E7F38" w:rsidP="001E7F38">
      <w:pPr>
        <w:jc w:val="both"/>
      </w:pPr>
      <w:r>
        <w:tab/>
        <w:t xml:space="preserve">3.Постановление вступает в силу с момента подписания и подлежит опубликованию в периодическом издании « </w:t>
      </w:r>
      <w:proofErr w:type="spellStart"/>
      <w:r>
        <w:t>Недокурская</w:t>
      </w:r>
      <w:proofErr w:type="spellEnd"/>
      <w:r>
        <w:t xml:space="preserve"> Газета».</w:t>
      </w:r>
    </w:p>
    <w:p w:rsidR="001E7F38" w:rsidRDefault="001E7F38" w:rsidP="001E7F38">
      <w:pPr>
        <w:jc w:val="both"/>
      </w:pPr>
    </w:p>
    <w:p w:rsidR="001E7F38" w:rsidRDefault="001E7F38" w:rsidP="001E7F38">
      <w:pPr>
        <w:jc w:val="both"/>
      </w:pPr>
    </w:p>
    <w:p w:rsidR="001E7F38" w:rsidRDefault="001E7F38" w:rsidP="001E7F38">
      <w:pPr>
        <w:jc w:val="both"/>
      </w:pPr>
      <w:r>
        <w:t xml:space="preserve"> </w:t>
      </w:r>
    </w:p>
    <w:p w:rsidR="001E7F38" w:rsidRDefault="001E7F38" w:rsidP="001E7F38"/>
    <w:p w:rsidR="001E7F38" w:rsidRDefault="001E7F38" w:rsidP="001E7F38"/>
    <w:p w:rsidR="001E7F38" w:rsidRDefault="001E7F38" w:rsidP="001E7F38"/>
    <w:p w:rsidR="001E7F38" w:rsidRDefault="001E7F38" w:rsidP="001E7F38">
      <w:r>
        <w:t>Глава    сельсовета                                                          О.Н.Башкирова</w:t>
      </w:r>
    </w:p>
    <w:p w:rsidR="001E7F38" w:rsidRDefault="001E7F38" w:rsidP="001E7F38"/>
    <w:p w:rsidR="001E7F38" w:rsidRDefault="001E7F38" w:rsidP="001E7F38">
      <w:pPr>
        <w:jc w:val="both"/>
      </w:pPr>
      <w:r>
        <w:tab/>
        <w:t xml:space="preserve"> </w:t>
      </w:r>
    </w:p>
    <w:p w:rsidR="001E7F38" w:rsidRDefault="001E7F38" w:rsidP="001E7F38"/>
    <w:p w:rsidR="001E7F38" w:rsidRDefault="001E7F38" w:rsidP="001E7F38"/>
    <w:p w:rsidR="001E7F38" w:rsidRDefault="001E7F38" w:rsidP="001E7F38"/>
    <w:p w:rsidR="001E7F38" w:rsidRDefault="001E7F38" w:rsidP="001E7F38"/>
    <w:p w:rsidR="00DF0D45" w:rsidRDefault="00DF0D45"/>
    <w:p w:rsidR="00C55160" w:rsidRDefault="00C55160"/>
    <w:p w:rsidR="00C55160" w:rsidRDefault="00C55160"/>
    <w:p w:rsidR="00C55160" w:rsidRDefault="00C55160"/>
    <w:p w:rsidR="00C55160" w:rsidRDefault="00C55160"/>
    <w:p w:rsidR="00C55160" w:rsidRDefault="00C55160" w:rsidP="00C55160">
      <w:pPr>
        <w:jc w:val="both"/>
      </w:pPr>
    </w:p>
    <w:p w:rsidR="00C55160" w:rsidRDefault="00C55160" w:rsidP="00C55160">
      <w:pPr>
        <w:rPr>
          <w:sz w:val="20"/>
          <w:szCs w:val="20"/>
        </w:rPr>
      </w:pPr>
    </w:p>
    <w:p w:rsidR="00C55160" w:rsidRDefault="00C55160" w:rsidP="00C55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Приложение к постановлению № 12-п</w:t>
      </w:r>
    </w:p>
    <w:p w:rsidR="00C55160" w:rsidRDefault="00C55160" w:rsidP="00C551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от  25.02.2015  «О признании </w:t>
      </w:r>
      <w:proofErr w:type="gramStart"/>
      <w:r>
        <w:rPr>
          <w:sz w:val="20"/>
          <w:szCs w:val="20"/>
        </w:rPr>
        <w:t>нуждающейся</w:t>
      </w:r>
      <w:proofErr w:type="gramEnd"/>
      <w:r>
        <w:rPr>
          <w:sz w:val="20"/>
          <w:szCs w:val="20"/>
        </w:rPr>
        <w:t xml:space="preserve"> в жилом </w:t>
      </w:r>
    </w:p>
    <w:p w:rsidR="00C55160" w:rsidRDefault="00C55160" w:rsidP="00C551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помещении</w:t>
      </w:r>
      <w:proofErr w:type="gramEnd"/>
      <w:r>
        <w:rPr>
          <w:sz w:val="20"/>
          <w:szCs w:val="20"/>
        </w:rPr>
        <w:t xml:space="preserve">  по договору социального найма»</w:t>
      </w:r>
    </w:p>
    <w:p w:rsidR="00C55160" w:rsidRDefault="00C55160" w:rsidP="00C55160">
      <w:pPr>
        <w:rPr>
          <w:sz w:val="20"/>
          <w:szCs w:val="20"/>
        </w:rPr>
      </w:pPr>
    </w:p>
    <w:p w:rsidR="00C55160" w:rsidRDefault="00C55160" w:rsidP="00C55160"/>
    <w:p w:rsidR="00C55160" w:rsidRDefault="00C55160" w:rsidP="00C55160">
      <w:pPr>
        <w:jc w:val="center"/>
      </w:pPr>
      <w:r>
        <w:t>ПОСЕМЕЙНЫЙ  СПИСОК</w:t>
      </w:r>
    </w:p>
    <w:p w:rsidR="00C55160" w:rsidRDefault="00C55160" w:rsidP="00C55160">
      <w:pPr>
        <w:jc w:val="center"/>
      </w:pPr>
      <w:r>
        <w:t>молодых семей, признанных нуждающимися в жилых помещениях,</w:t>
      </w:r>
    </w:p>
    <w:p w:rsidR="00C55160" w:rsidRDefault="00C55160" w:rsidP="00C55160">
      <w:pPr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найма.</w:t>
      </w:r>
    </w:p>
    <w:p w:rsidR="00C55160" w:rsidRDefault="00C55160" w:rsidP="00C55160">
      <w:pPr>
        <w:jc w:val="center"/>
      </w:pPr>
    </w:p>
    <w:tbl>
      <w:tblPr>
        <w:tblStyle w:val="a5"/>
        <w:tblW w:w="5360" w:type="pct"/>
        <w:tblInd w:w="-252" w:type="dxa"/>
        <w:tblLook w:val="01E0"/>
      </w:tblPr>
      <w:tblGrid>
        <w:gridCol w:w="720"/>
        <w:gridCol w:w="2951"/>
        <w:gridCol w:w="1215"/>
        <w:gridCol w:w="2302"/>
        <w:gridCol w:w="3072"/>
      </w:tblGrid>
      <w:tr w:rsidR="00C55160" w:rsidTr="00C5516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№</w:t>
            </w:r>
          </w:p>
          <w:p w:rsidR="00C55160" w:rsidRDefault="00C55160">
            <w:pPr>
              <w:jc w:val="center"/>
            </w:pPr>
            <w:r>
              <w:t>п.п.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0" w:rsidRDefault="00C55160">
            <w:pPr>
              <w:jc w:val="center"/>
            </w:pPr>
          </w:p>
          <w:p w:rsidR="00C55160" w:rsidRDefault="00C55160">
            <w:pPr>
              <w:jc w:val="center"/>
            </w:pPr>
          </w:p>
          <w:p w:rsidR="00C55160" w:rsidRDefault="00C55160">
            <w:pPr>
              <w:jc w:val="center"/>
            </w:pPr>
            <w:r>
              <w:t>Ф.И.О.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Состав семьи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Адрес регистрации,</w:t>
            </w:r>
          </w:p>
          <w:p w:rsidR="00C55160" w:rsidRDefault="00C55160">
            <w:pPr>
              <w:jc w:val="center"/>
            </w:pPr>
            <w:r>
              <w:t>общая площадь</w:t>
            </w:r>
          </w:p>
          <w:p w:rsidR="00C55160" w:rsidRDefault="00C55160">
            <w:pPr>
              <w:jc w:val="center"/>
            </w:pPr>
            <w:r>
              <w:t>жилого помещения,</w:t>
            </w:r>
          </w:p>
          <w:p w:rsidR="00C55160" w:rsidRDefault="00C55160">
            <w:pPr>
              <w:jc w:val="center"/>
            </w:pPr>
            <w:r>
              <w:t>условия проживания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 xml:space="preserve">Основание для признания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помещениях, предоставляемых по договорам социального найма.</w:t>
            </w:r>
          </w:p>
        </w:tc>
      </w:tr>
      <w:tr w:rsidR="00C55160" w:rsidTr="00C5516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1.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r>
              <w:t xml:space="preserve">Козлов </w:t>
            </w:r>
            <w:proofErr w:type="spellStart"/>
            <w:r>
              <w:t>Серегей</w:t>
            </w:r>
            <w:proofErr w:type="spellEnd"/>
            <w:r>
              <w:t xml:space="preserve"> Сергеевич 17.06.1990 - наниматель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3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 xml:space="preserve">п. </w:t>
            </w:r>
            <w:proofErr w:type="spellStart"/>
            <w:r>
              <w:t>Недокура</w:t>
            </w:r>
            <w:proofErr w:type="spellEnd"/>
          </w:p>
          <w:p w:rsidR="00C55160" w:rsidRDefault="00C55160">
            <w:pPr>
              <w:jc w:val="center"/>
            </w:pPr>
            <w:r>
              <w:t>ул.  Комсомольская  дом  1 кв.2 общая  площадь жилого помещения  20,5 кв.м</w:t>
            </w:r>
            <w:proofErr w:type="gramStart"/>
            <w:r>
              <w:t>.с</w:t>
            </w:r>
            <w:proofErr w:type="gramEnd"/>
            <w:r>
              <w:t>нимаемого по договору  аренды</w:t>
            </w:r>
          </w:p>
          <w:p w:rsidR="00C55160" w:rsidRDefault="00C55160">
            <w:pPr>
              <w:jc w:val="center"/>
            </w:pPr>
            <w:r>
              <w:t>зарегистрировано</w:t>
            </w:r>
          </w:p>
          <w:p w:rsidR="00C55160" w:rsidRDefault="00C55160">
            <w:pPr>
              <w:jc w:val="center"/>
            </w:pPr>
            <w:r>
              <w:t xml:space="preserve">3 человек 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 xml:space="preserve">п.п. 2 п.1 статьи 51 Жилищного кодекса РФ (обеспеченность общей площадью жилого помещения менее учетной нормы установленной  на территории </w:t>
            </w:r>
            <w:proofErr w:type="spellStart"/>
            <w:r>
              <w:t>Недокурского</w:t>
            </w:r>
            <w:proofErr w:type="spellEnd"/>
            <w:r>
              <w:t xml:space="preserve"> сельсовета </w:t>
            </w:r>
            <w:proofErr w:type="spellStart"/>
            <w:r>
              <w:t>Кежемского</w:t>
            </w:r>
            <w:proofErr w:type="spellEnd"/>
            <w:r>
              <w:t xml:space="preserve"> района Красноярского  кра</w:t>
            </w:r>
            <w:proofErr w:type="gramStart"/>
            <w:r>
              <w:t>я-</w:t>
            </w:r>
            <w:proofErr w:type="gramEnd"/>
            <w:r>
              <w:t xml:space="preserve"> менее  25.0</w:t>
            </w:r>
            <w:r>
              <w:rPr>
                <w:color w:val="FF0000"/>
              </w:rPr>
              <w:t xml:space="preserve"> </w:t>
            </w:r>
            <w:r>
              <w:t xml:space="preserve"> кв.м на одного члена семьи</w:t>
            </w:r>
          </w:p>
        </w:tc>
      </w:tr>
      <w:tr w:rsidR="00C55160" w:rsidTr="00C5516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2.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roofErr w:type="spellStart"/>
            <w:r>
              <w:t>Дрягина</w:t>
            </w:r>
            <w:proofErr w:type="spellEnd"/>
            <w:r>
              <w:t xml:space="preserve">  Анна Владимировна 20.02.1993- жена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</w:tr>
      <w:tr w:rsidR="00C55160" w:rsidTr="00C5516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jc w:val="center"/>
            </w:pPr>
            <w:r>
              <w:t>3.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roofErr w:type="spellStart"/>
            <w:r>
              <w:t>Дрягина</w:t>
            </w:r>
            <w:proofErr w:type="spellEnd"/>
            <w:r>
              <w:t xml:space="preserve"> Елена Сергеевна27.12.2013-дочь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</w:tr>
      <w:tr w:rsidR="00C55160" w:rsidTr="00C5516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60" w:rsidRDefault="00C551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60" w:rsidRDefault="00C55160"/>
        </w:tc>
      </w:tr>
    </w:tbl>
    <w:p w:rsidR="00C55160" w:rsidRDefault="00C55160" w:rsidP="00C55160"/>
    <w:p w:rsidR="00C55160" w:rsidRDefault="00C55160" w:rsidP="00C55160"/>
    <w:p w:rsidR="00C55160" w:rsidRDefault="00C55160" w:rsidP="00C55160"/>
    <w:p w:rsidR="00C55160" w:rsidRDefault="00C55160" w:rsidP="00C55160"/>
    <w:p w:rsidR="00C55160" w:rsidRDefault="00C55160" w:rsidP="00C55160"/>
    <w:p w:rsidR="00C55160" w:rsidRDefault="00C55160"/>
    <w:p w:rsidR="00C55160" w:rsidRDefault="00C55160"/>
    <w:sectPr w:rsidR="00C55160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F38"/>
    <w:rsid w:val="001E7F38"/>
    <w:rsid w:val="003D406C"/>
    <w:rsid w:val="004253D9"/>
    <w:rsid w:val="00545F68"/>
    <w:rsid w:val="00C55160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55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2015-03-11T08:47:00Z</cp:lastPrinted>
  <dcterms:created xsi:type="dcterms:W3CDTF">2015-03-11T04:36:00Z</dcterms:created>
  <dcterms:modified xsi:type="dcterms:W3CDTF">2015-03-11T08:48:00Z</dcterms:modified>
</cp:coreProperties>
</file>