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96" w:rsidRDefault="00EB1596" w:rsidP="00EB1596">
      <w:pPr>
        <w:ind w:firstLine="708"/>
        <w:jc w:val="center"/>
        <w:rPr>
          <w:rFonts w:ascii="Monotype Corsiva" w:hAnsi="Monotype Corsiva"/>
          <w:b/>
          <w:sz w:val="72"/>
          <w:szCs w:val="72"/>
        </w:rPr>
      </w:pPr>
      <w:proofErr w:type="gramStart"/>
      <w:r>
        <w:rPr>
          <w:rFonts w:ascii="Monotype Corsiva" w:hAnsi="Monotype Corsiva"/>
          <w:b/>
          <w:sz w:val="72"/>
          <w:szCs w:val="72"/>
        </w:rPr>
        <w:t>О</w:t>
      </w:r>
      <w:proofErr w:type="gramEnd"/>
      <w:r>
        <w:rPr>
          <w:rFonts w:ascii="Monotype Corsiva" w:hAnsi="Monotype Corsiva"/>
          <w:b/>
          <w:sz w:val="72"/>
          <w:szCs w:val="72"/>
        </w:rPr>
        <w:t xml:space="preserve"> Б Ъ Я В Л Е Н И Е </w:t>
      </w:r>
    </w:p>
    <w:p w:rsidR="008B3518" w:rsidRDefault="008B3518" w:rsidP="008B35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 поселкового   субботника по благоустройству.</w:t>
      </w:r>
    </w:p>
    <w:p w:rsidR="008B3518" w:rsidRDefault="008B3518" w:rsidP="008B3518">
      <w:pPr>
        <w:rPr>
          <w:b/>
          <w:sz w:val="24"/>
          <w:szCs w:val="24"/>
        </w:rPr>
      </w:pPr>
    </w:p>
    <w:p w:rsidR="008B3518" w:rsidRDefault="008B3518" w:rsidP="008B35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 целях улучшения санитарного состояния  территории поселка, на основании п.2 ст.21 Федерального закона от 30.03.1999г. № 52-ФЗ «О  санитарно – эпидемиологическом благополучии населения»,</w:t>
      </w:r>
      <w:r>
        <w:rPr>
          <w:sz w:val="24"/>
          <w:szCs w:val="24"/>
        </w:rPr>
        <w:tab/>
      </w:r>
    </w:p>
    <w:p w:rsidR="008B3518" w:rsidRPr="008B3518" w:rsidRDefault="008B3518" w:rsidP="008B3518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</w:t>
      </w:r>
      <w:r w:rsidRPr="008B3518">
        <w:rPr>
          <w:b/>
          <w:sz w:val="32"/>
          <w:szCs w:val="32"/>
        </w:rPr>
        <w:t xml:space="preserve">6, 7  мая 2015 года  состоится   поселковый субботник по уборке  и благоустройству улиц, придомовых территории, территории предприятий и учреждений всех форм собственности, </w:t>
      </w:r>
      <w:proofErr w:type="gramStart"/>
      <w:r w:rsidRPr="008B3518">
        <w:rPr>
          <w:b/>
          <w:sz w:val="32"/>
          <w:szCs w:val="32"/>
        </w:rPr>
        <w:t>согласно Перечня</w:t>
      </w:r>
      <w:proofErr w:type="gramEnd"/>
      <w:r w:rsidRPr="008B3518">
        <w:rPr>
          <w:b/>
          <w:sz w:val="32"/>
          <w:szCs w:val="32"/>
        </w:rPr>
        <w:t xml:space="preserve"> мероприятий по подготовке и проведению общепоселкового субботника по благоустройству и границ  участков территории поселка, закрепленные  за предприятиями и организациями при проведении поселкового субботника по благоустройству. </w:t>
      </w:r>
    </w:p>
    <w:p w:rsidR="008B3518" w:rsidRDefault="008B3518" w:rsidP="008B35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Жителям поселка произвести уборку территории усадеб и придомовой территории.</w:t>
      </w:r>
    </w:p>
    <w:p w:rsidR="008B3518" w:rsidRDefault="008B3518" w:rsidP="008B35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Жителям поселка по улицам: Дачная, Предмостная, Солнечная, Ленина, Молодежная очистить территорию в пределах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4"/>
            <w:szCs w:val="24"/>
          </w:rPr>
          <w:t>30 метров</w:t>
        </w:r>
      </w:smartTag>
      <w:r>
        <w:rPr>
          <w:sz w:val="24"/>
          <w:szCs w:val="24"/>
        </w:rPr>
        <w:t xml:space="preserve"> для обеспечения противопожарного  расстояния, прилегающего к лесному массиву.</w:t>
      </w:r>
    </w:p>
    <w:p w:rsidR="008B3518" w:rsidRDefault="008B3518" w:rsidP="008B35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Собранный мусор  вывозить  в отведенное  для этого место.</w:t>
      </w:r>
    </w:p>
    <w:p w:rsidR="008B3518" w:rsidRDefault="008B3518" w:rsidP="008B3518">
      <w:pPr>
        <w:jc w:val="both"/>
        <w:rPr>
          <w:b/>
        </w:rPr>
      </w:pPr>
      <w:r>
        <w:rPr>
          <w:sz w:val="24"/>
          <w:szCs w:val="24"/>
        </w:rPr>
        <w:tab/>
        <w:t xml:space="preserve">                                                 </w:t>
      </w:r>
      <w:r>
        <w:rPr>
          <w:b/>
        </w:rPr>
        <w:t>ГРАНИЦЫ</w:t>
      </w:r>
    </w:p>
    <w:p w:rsidR="008B3518" w:rsidRDefault="008B3518" w:rsidP="008B3518">
      <w:pPr>
        <w:jc w:val="center"/>
        <w:rPr>
          <w:b/>
        </w:rPr>
      </w:pPr>
      <w:r>
        <w:rPr>
          <w:b/>
        </w:rPr>
        <w:t>УЧАСТКОВ ТЕРРИТОРИИ  ПОСЕЛКА ЗАКРЕПЛЕННЫЕ НЗА ПРЕДПРИЯТИЯМИ</w:t>
      </w:r>
      <w:proofErr w:type="gramStart"/>
      <w:r>
        <w:rPr>
          <w:b/>
        </w:rPr>
        <w:t>,О</w:t>
      </w:r>
      <w:proofErr w:type="gramEnd"/>
      <w:r>
        <w:rPr>
          <w:b/>
        </w:rPr>
        <w:t>РГАНИЗАЦИЯМИ ПРИ ПРОВЕДЕНИИ ПОСЕЛКОВОГО СУББОТНИКА ПО БЛАГОУСТРОЙСТВУ.</w:t>
      </w:r>
    </w:p>
    <w:p w:rsidR="008B3518" w:rsidRDefault="008B3518" w:rsidP="008B3518">
      <w:pPr>
        <w:jc w:val="center"/>
        <w:rPr>
          <w:b/>
          <w:sz w:val="22"/>
          <w:szCs w:val="22"/>
        </w:rPr>
      </w:pPr>
    </w:p>
    <w:tbl>
      <w:tblPr>
        <w:tblStyle w:val="a3"/>
        <w:tblW w:w="5100" w:type="pct"/>
        <w:tblInd w:w="326" w:type="dxa"/>
        <w:tblLook w:val="01E0"/>
      </w:tblPr>
      <w:tblGrid>
        <w:gridCol w:w="562"/>
        <w:gridCol w:w="1934"/>
        <w:gridCol w:w="2532"/>
        <w:gridCol w:w="1285"/>
        <w:gridCol w:w="1935"/>
        <w:gridCol w:w="1514"/>
      </w:tblGrid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Участник субботника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уборки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коллектива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Сдача-приемка</w:t>
            </w:r>
          </w:p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выполненных работ</w:t>
            </w: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сельсовета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Почта, сбербанк,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Центральная площадь, уборка территории административных зданий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Башкирова О.Н.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Максимович Т.М. 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периметру территории магазинов 10метров.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КрайДЭО</w:t>
            </w:r>
            <w:proofErr w:type="spell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Уборка плит, мусора, хлама  возле территории организации, вывоз саней от  вывески «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Нурбекова И.Л.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СВЭС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территории организации и прилегающей к ней. 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Сварить металлическую оградку участнику ВОВ Яковлеву С.Ф.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Башкиров Н.Н.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Пождепо</w:t>
            </w:r>
            <w:proofErr w:type="spell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уличного турника и уборка   территории  памятника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В.В.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Школа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ученики </w:t>
            </w:r>
            <w:r>
              <w:rPr>
                <w:sz w:val="22"/>
                <w:szCs w:val="22"/>
              </w:rPr>
              <w:lastRenderedPageBreak/>
              <w:t>и работники)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Уборка  территории </w:t>
            </w:r>
            <w:r>
              <w:rPr>
                <w:sz w:val="22"/>
                <w:szCs w:val="22"/>
              </w:rPr>
              <w:lastRenderedPageBreak/>
              <w:t>детской площадки  «</w:t>
            </w:r>
            <w:proofErr w:type="spellStart"/>
            <w:r>
              <w:rPr>
                <w:sz w:val="22"/>
                <w:szCs w:val="22"/>
              </w:rPr>
              <w:t>Здоровячок</w:t>
            </w:r>
            <w:proofErr w:type="spellEnd"/>
            <w:r>
              <w:rPr>
                <w:sz w:val="22"/>
                <w:szCs w:val="22"/>
              </w:rPr>
              <w:t>» и территорию   волейбольной  площадки, беседки и возле беседки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30 учащихся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 взрослых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Мелехина</w:t>
            </w:r>
            <w:proofErr w:type="spellEnd"/>
            <w:r>
              <w:rPr>
                <w:sz w:val="22"/>
                <w:szCs w:val="22"/>
              </w:rPr>
              <w:t xml:space="preserve"> Т.Т.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Манзюк</w:t>
            </w:r>
            <w:proofErr w:type="spellEnd"/>
            <w:r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КРЭК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ЖКХ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придомовых территорий совместно с жителями у 8-квартирных домов по ул. 40 лет Победы и территории, за производственным участком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Произвести огораживание  территории производственного участка с  центрального входа Уборка мусора, оставшегося после ремонта теплотрассы возле дома №2 ул.40лет  Победы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Ларченко А.В.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Колмаков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Лесной парк от границы магазинов «Прилив» «Айсберг», «Ирина» до огородов по ул. Советская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Заборцева</w:t>
            </w:r>
            <w:proofErr w:type="spellEnd"/>
            <w:r>
              <w:rPr>
                <w:sz w:val="22"/>
                <w:szCs w:val="22"/>
              </w:rPr>
              <w:t xml:space="preserve"> Е.П.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rPr>
          <w:trHeight w:val="7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«Радуга»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 от горки  и между   ул. Комсомольской  и Безымянной, территории возле   СДК.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чел.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Ступина О.В.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Сапега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Жители двухэтажных 8-ми квартирных домов)</w:t>
            </w:r>
            <w:proofErr w:type="gram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остатков мусора после заготовки дров, бытового мусора.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Разборка пустующих неиспользуемых хозяйственных построек.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чел.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Белявская Э.Х.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Максимович Т.М.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Больница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приюта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 территории    прилегающей  к ограждению ВА и отделения временного проживания для граждан пожилого возраста и инвалидов  по периметру   15 метров.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13чел.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Устинова Н.Н.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 А.А.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Лесхоз  и </w:t>
            </w:r>
            <w:proofErr w:type="spellStart"/>
            <w:r>
              <w:rPr>
                <w:sz w:val="22"/>
                <w:szCs w:val="22"/>
              </w:rPr>
              <w:t>лесопожарный</w:t>
            </w:r>
            <w:proofErr w:type="spellEnd"/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забора на площадке по ул. Комсомольская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чел.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Качин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Потылицын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  <w:tr w:rsidR="008B3518" w:rsidTr="00E3478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ЛесПрофиль</w:t>
            </w:r>
            <w:proofErr w:type="spell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на  въезде ул. Строителей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 чел.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 А.С.</w:t>
            </w:r>
          </w:p>
          <w:p w:rsidR="008B3518" w:rsidRDefault="008B3518" w:rsidP="00E3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Атласова В.И.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8" w:rsidRDefault="008B3518" w:rsidP="00E34788">
            <w:pPr>
              <w:rPr>
                <w:sz w:val="22"/>
                <w:szCs w:val="22"/>
              </w:rPr>
            </w:pPr>
          </w:p>
        </w:tc>
      </w:tr>
    </w:tbl>
    <w:p w:rsidR="008B3518" w:rsidRDefault="008B3518" w:rsidP="008B3518">
      <w:pPr>
        <w:jc w:val="center"/>
        <w:rPr>
          <w:sz w:val="24"/>
          <w:szCs w:val="24"/>
        </w:rPr>
      </w:pPr>
    </w:p>
    <w:p w:rsidR="008B3518" w:rsidRDefault="008B3518" w:rsidP="008B3518">
      <w:pPr>
        <w:jc w:val="center"/>
      </w:pPr>
    </w:p>
    <w:p w:rsidR="008B3518" w:rsidRDefault="008B3518" w:rsidP="008B3518">
      <w:pPr>
        <w:jc w:val="both"/>
      </w:pPr>
    </w:p>
    <w:p w:rsidR="008B3518" w:rsidRDefault="008B3518" w:rsidP="008B3518"/>
    <w:p w:rsidR="008B3518" w:rsidRDefault="008B3518" w:rsidP="008B3518"/>
    <w:p w:rsidR="008B3518" w:rsidRDefault="008B3518" w:rsidP="008B3518"/>
    <w:p w:rsidR="00DF0D45" w:rsidRDefault="00DF0D45" w:rsidP="008B3518">
      <w:pPr>
        <w:jc w:val="both"/>
      </w:pPr>
    </w:p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96"/>
    <w:rsid w:val="00545F68"/>
    <w:rsid w:val="008B3518"/>
    <w:rsid w:val="00AA5371"/>
    <w:rsid w:val="00DF0D45"/>
    <w:rsid w:val="00E67975"/>
    <w:rsid w:val="00EB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3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B3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4</cp:revision>
  <dcterms:created xsi:type="dcterms:W3CDTF">2015-04-02T09:49:00Z</dcterms:created>
  <dcterms:modified xsi:type="dcterms:W3CDTF">2015-04-24T09:22:00Z</dcterms:modified>
</cp:coreProperties>
</file>