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3D" w:rsidRDefault="00CB363D" w:rsidP="00CB363D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40055" cy="551815"/>
            <wp:effectExtent l="19050" t="0" r="0" b="0"/>
            <wp:docPr id="10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3D" w:rsidRDefault="00CB363D" w:rsidP="00CB363D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CB363D" w:rsidRDefault="00CB363D" w:rsidP="00CB363D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КЕЖЕМСКИЙ РАЙОН</w:t>
      </w:r>
    </w:p>
    <w:p w:rsidR="00CB363D" w:rsidRDefault="00CB363D" w:rsidP="00CB363D">
      <w:pPr>
        <w:pStyle w:val="a3"/>
        <w:ind w:right="-1"/>
        <w:rPr>
          <w:szCs w:val="28"/>
        </w:rPr>
      </w:pPr>
      <w:r>
        <w:rPr>
          <w:szCs w:val="28"/>
        </w:rPr>
        <w:t>НЕДОКУРСКИЙ СЕЛЬСКИЙ СОВЕТ ДЕПУТАТОВ</w:t>
      </w:r>
    </w:p>
    <w:p w:rsidR="00CB363D" w:rsidRDefault="00CB363D" w:rsidP="00CB363D">
      <w:pPr>
        <w:pStyle w:val="a3"/>
        <w:ind w:right="-1"/>
        <w:jc w:val="both"/>
        <w:rPr>
          <w:szCs w:val="28"/>
        </w:rPr>
      </w:pPr>
      <w:r>
        <w:rPr>
          <w:szCs w:val="28"/>
        </w:rPr>
        <w:t xml:space="preserve">     </w:t>
      </w:r>
    </w:p>
    <w:p w:rsidR="00CB363D" w:rsidRDefault="00CB363D" w:rsidP="00CB363D">
      <w:pPr>
        <w:ind w:right="-1"/>
        <w:jc w:val="center"/>
        <w:rPr>
          <w:szCs w:val="28"/>
        </w:rPr>
      </w:pPr>
      <w:r>
        <w:rPr>
          <w:szCs w:val="28"/>
        </w:rPr>
        <w:t>РЕШЕНИЕ</w:t>
      </w:r>
    </w:p>
    <w:p w:rsidR="00CB363D" w:rsidRDefault="00CB363D" w:rsidP="00CB363D">
      <w:pPr>
        <w:ind w:right="-1"/>
        <w:jc w:val="center"/>
        <w:rPr>
          <w:szCs w:val="28"/>
        </w:rPr>
      </w:pPr>
    </w:p>
    <w:p w:rsidR="00CB363D" w:rsidRDefault="00CB363D" w:rsidP="00CB363D">
      <w:pPr>
        <w:jc w:val="both"/>
        <w:rPr>
          <w:rFonts w:ascii="Calibri" w:hAnsi="Calibri"/>
          <w:szCs w:val="28"/>
        </w:rPr>
      </w:pPr>
      <w:r>
        <w:rPr>
          <w:szCs w:val="28"/>
        </w:rPr>
        <w:t xml:space="preserve">  05 марта  2015г.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п. </w:t>
      </w:r>
      <w:proofErr w:type="spellStart"/>
      <w:r>
        <w:rPr>
          <w:szCs w:val="28"/>
        </w:rPr>
        <w:t>Недокура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№  60-266р   </w:t>
      </w:r>
    </w:p>
    <w:p w:rsidR="00CB363D" w:rsidRDefault="00CB363D" w:rsidP="00CB363D">
      <w:pPr>
        <w:rPr>
          <w:sz w:val="24"/>
          <w:szCs w:val="24"/>
        </w:rPr>
      </w:pPr>
    </w:p>
    <w:p w:rsidR="00CB363D" w:rsidRDefault="00CB363D" w:rsidP="00CB363D">
      <w:pPr>
        <w:jc w:val="center"/>
      </w:pPr>
      <w:r>
        <w:t xml:space="preserve">Об отмене проекта  решения сельского Совета от 22.01.2015 № 59-261 «О внесении изменений  и дополнений  в Устав </w:t>
      </w:r>
      <w:proofErr w:type="spellStart"/>
      <w:r>
        <w:t>Недокурского</w:t>
      </w:r>
      <w:proofErr w:type="spellEnd"/>
      <w:r>
        <w:t xml:space="preserve"> сельсовета».</w:t>
      </w:r>
    </w:p>
    <w:p w:rsidR="00CB363D" w:rsidRDefault="00CB363D" w:rsidP="00CB363D">
      <w:pPr>
        <w:jc w:val="both"/>
      </w:pPr>
    </w:p>
    <w:p w:rsidR="00CB363D" w:rsidRDefault="00CB363D" w:rsidP="00CB363D">
      <w:pPr>
        <w:jc w:val="both"/>
      </w:pPr>
    </w:p>
    <w:p w:rsidR="00CB363D" w:rsidRDefault="00CB363D" w:rsidP="00CB363D">
      <w:pPr>
        <w:pStyle w:val="1"/>
        <w:tabs>
          <w:tab w:val="left" w:pos="217"/>
        </w:tabs>
        <w:ind w:left="0" w:right="-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В связи с внесенными изменениями  в закон Красноярского края от 01.12.2014 года № 7-2884 «О некоторых вопросах организации органов местного  самоуправления в Красноярском крае», руководствуясь  статьей 21 Устава </w:t>
      </w:r>
      <w:proofErr w:type="spellStart"/>
      <w:r>
        <w:rPr>
          <w:szCs w:val="28"/>
        </w:rPr>
        <w:t>Недокурского</w:t>
      </w:r>
      <w:proofErr w:type="spellEnd"/>
      <w:r>
        <w:rPr>
          <w:szCs w:val="28"/>
        </w:rPr>
        <w:t xml:space="preserve"> сельсовета,  </w:t>
      </w:r>
      <w:proofErr w:type="spellStart"/>
      <w:r>
        <w:rPr>
          <w:szCs w:val="28"/>
        </w:rPr>
        <w:t>Недокурский</w:t>
      </w:r>
      <w:proofErr w:type="spellEnd"/>
      <w:r>
        <w:rPr>
          <w:szCs w:val="28"/>
        </w:rPr>
        <w:t xml:space="preserve"> сельский Совет депутатов РЕШИЛ:</w:t>
      </w:r>
    </w:p>
    <w:p w:rsidR="00CB363D" w:rsidRDefault="00CB363D" w:rsidP="00CB363D">
      <w:pPr>
        <w:jc w:val="both"/>
      </w:pPr>
      <w:r>
        <w:tab/>
        <w:t>1.</w:t>
      </w:r>
      <w:r w:rsidRPr="00F42669">
        <w:t xml:space="preserve"> </w:t>
      </w:r>
      <w:r>
        <w:t xml:space="preserve">Проект Решения сельского Совета от 22.01.2015 № 59-261 «О внесении изменений  и дополнений  в Устав </w:t>
      </w:r>
      <w:proofErr w:type="spellStart"/>
      <w:r>
        <w:t>Недокурского</w:t>
      </w:r>
      <w:proofErr w:type="spellEnd"/>
      <w:r>
        <w:t xml:space="preserve"> сельсовета», отменить.</w:t>
      </w:r>
    </w:p>
    <w:p w:rsidR="00CB363D" w:rsidRPr="00181894" w:rsidRDefault="00CB363D" w:rsidP="00CB363D">
      <w:pPr>
        <w:jc w:val="both"/>
        <w:rPr>
          <w:szCs w:val="28"/>
        </w:rPr>
      </w:pPr>
      <w:r>
        <w:t xml:space="preserve">          2.Поручить постоянной комиссии </w:t>
      </w:r>
      <w:proofErr w:type="gramStart"/>
      <w:r w:rsidRPr="00181894">
        <w:rPr>
          <w:szCs w:val="28"/>
        </w:rPr>
        <w:t>планово-бюджетную</w:t>
      </w:r>
      <w:proofErr w:type="gramEnd"/>
      <w:r w:rsidRPr="00181894">
        <w:rPr>
          <w:szCs w:val="28"/>
        </w:rPr>
        <w:t>, по торговле, народному образованию и правопорядку</w:t>
      </w:r>
      <w:r>
        <w:rPr>
          <w:szCs w:val="28"/>
        </w:rPr>
        <w:t xml:space="preserve"> разработать проект решения </w:t>
      </w:r>
      <w:r>
        <w:t xml:space="preserve">«О внесении изменений  и дополнений  в Устав </w:t>
      </w:r>
      <w:proofErr w:type="spellStart"/>
      <w:r>
        <w:t>Недокурского</w:t>
      </w:r>
      <w:proofErr w:type="spellEnd"/>
      <w:r>
        <w:t xml:space="preserve"> сельсовета»,</w:t>
      </w:r>
      <w:r w:rsidRPr="00F42669">
        <w:rPr>
          <w:szCs w:val="28"/>
        </w:rPr>
        <w:t xml:space="preserve"> </w:t>
      </w:r>
      <w:r>
        <w:rPr>
          <w:szCs w:val="28"/>
        </w:rPr>
        <w:t>в связи с внесенными изменениями  в закон Красноярского края от 01.12.2014 года № 7-2884 «О некоторых вопросах организации органов местного  самоуправления в Красноярском крае».</w:t>
      </w:r>
    </w:p>
    <w:p w:rsidR="00CB363D" w:rsidRDefault="00CB363D" w:rsidP="00CB363D">
      <w:pPr>
        <w:jc w:val="both"/>
      </w:pPr>
      <w:r>
        <w:t xml:space="preserve">         3.Решение вступает в силу с момента опубликования в периодическом издании «</w:t>
      </w:r>
      <w:proofErr w:type="spellStart"/>
      <w:r>
        <w:t>Недокурская</w:t>
      </w:r>
      <w:proofErr w:type="spellEnd"/>
      <w:r>
        <w:t xml:space="preserve"> ГАЗЕТА».</w:t>
      </w:r>
    </w:p>
    <w:p w:rsidR="00CB363D" w:rsidRDefault="00CB363D" w:rsidP="00CB363D">
      <w:pPr>
        <w:jc w:val="both"/>
      </w:pPr>
    </w:p>
    <w:p w:rsidR="00CB363D" w:rsidRDefault="00CB363D" w:rsidP="00CB363D">
      <w:pPr>
        <w:jc w:val="both"/>
      </w:pPr>
    </w:p>
    <w:p w:rsidR="00CB363D" w:rsidRDefault="00CB363D" w:rsidP="00CB363D">
      <w:pPr>
        <w:jc w:val="both"/>
      </w:pPr>
    </w:p>
    <w:p w:rsidR="00CB363D" w:rsidRDefault="00CB363D" w:rsidP="00CB363D">
      <w:pPr>
        <w:jc w:val="both"/>
      </w:pPr>
      <w:r>
        <w:t>Председатель сельского Совета,</w:t>
      </w:r>
    </w:p>
    <w:p w:rsidR="00CB363D" w:rsidRDefault="00CB363D" w:rsidP="00CB363D">
      <w:pPr>
        <w:jc w:val="both"/>
      </w:pPr>
      <w:r>
        <w:t>Глава  сельсовета                                                          О.Н.Башкирова</w:t>
      </w:r>
    </w:p>
    <w:p w:rsidR="00CB363D" w:rsidRDefault="00CB363D" w:rsidP="00CB363D">
      <w:pPr>
        <w:jc w:val="both"/>
      </w:pPr>
    </w:p>
    <w:p w:rsidR="00CB363D" w:rsidRDefault="00CB363D" w:rsidP="00CB363D">
      <w:pPr>
        <w:jc w:val="both"/>
        <w:rPr>
          <w:i/>
          <w:szCs w:val="28"/>
        </w:rPr>
      </w:pPr>
      <w:r>
        <w:rPr>
          <w:szCs w:val="28"/>
        </w:rPr>
        <w:t xml:space="preserve"> </w:t>
      </w:r>
    </w:p>
    <w:p w:rsidR="00CB363D" w:rsidRDefault="00CB363D" w:rsidP="00CB363D">
      <w:pPr>
        <w:jc w:val="both"/>
      </w:pPr>
    </w:p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3D"/>
    <w:rsid w:val="00545F68"/>
    <w:rsid w:val="00CB363D"/>
    <w:rsid w:val="00DF0D45"/>
    <w:rsid w:val="00E2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63D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B363D"/>
    <w:pPr>
      <w:jc w:val="center"/>
    </w:pPr>
  </w:style>
  <w:style w:type="character" w:customStyle="1" w:styleId="a4">
    <w:name w:val="Название Знак"/>
    <w:basedOn w:val="a0"/>
    <w:link w:val="a3"/>
    <w:rsid w:val="00CB3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6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2015-04-03T09:44:00Z</dcterms:created>
  <dcterms:modified xsi:type="dcterms:W3CDTF">2015-04-03T09:44:00Z</dcterms:modified>
</cp:coreProperties>
</file>