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9923"/>
      </w:tblGrid>
      <w:tr w:rsidR="006D774D" w:rsidTr="00DF09DD">
        <w:trPr>
          <w:trHeight w:val="542"/>
        </w:trPr>
        <w:tc>
          <w:tcPr>
            <w:tcW w:w="9923" w:type="dxa"/>
            <w:hideMark/>
          </w:tcPr>
          <w:p w:rsidR="006D774D" w:rsidRDefault="006D774D" w:rsidP="00DF0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03250" cy="769664"/>
                  <wp:effectExtent l="19050" t="0" r="6350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69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74D" w:rsidRDefault="006D774D" w:rsidP="006D774D">
      <w:pPr>
        <w:ind w:firstLine="720"/>
        <w:jc w:val="center"/>
        <w:rPr>
          <w:sz w:val="16"/>
        </w:rPr>
      </w:pPr>
    </w:p>
    <w:p w:rsidR="006D774D" w:rsidRDefault="006D774D" w:rsidP="006D774D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 НЕДОКУРСКОГО СЕЛЬСОВЕТА</w:t>
      </w:r>
    </w:p>
    <w:p w:rsidR="006D774D" w:rsidRDefault="006D774D" w:rsidP="006D774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КЕЖЕМСКОГО РАЙОНА КРАСНОЯРСКОГО КРАЯ</w:t>
      </w:r>
    </w:p>
    <w:p w:rsidR="006D774D" w:rsidRDefault="006D774D" w:rsidP="006D774D">
      <w:pPr>
        <w:jc w:val="center"/>
        <w:rPr>
          <w:b/>
          <w:sz w:val="22"/>
          <w:szCs w:val="22"/>
        </w:rPr>
      </w:pPr>
    </w:p>
    <w:p w:rsidR="006D774D" w:rsidRDefault="006D774D" w:rsidP="006D774D">
      <w:pPr>
        <w:pStyle w:val="2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6D774D" w:rsidRDefault="006D774D" w:rsidP="006D774D">
      <w:pPr>
        <w:jc w:val="both"/>
      </w:pPr>
    </w:p>
    <w:p w:rsidR="006D774D" w:rsidRDefault="006D774D" w:rsidP="006D774D">
      <w:pPr>
        <w:pStyle w:val="a3"/>
      </w:pPr>
      <w:r>
        <w:t xml:space="preserve">   27 августа  2014 г.                                п. </w:t>
      </w:r>
      <w:proofErr w:type="spellStart"/>
      <w:r>
        <w:t>Недокура</w:t>
      </w:r>
      <w:proofErr w:type="spellEnd"/>
      <w:r>
        <w:t xml:space="preserve">                                                 № 46-п                                                </w:t>
      </w:r>
    </w:p>
    <w:p w:rsidR="006D774D" w:rsidRDefault="006D774D" w:rsidP="006D774D">
      <w:pPr>
        <w:jc w:val="both"/>
      </w:pPr>
      <w:r>
        <w:t xml:space="preserve">  </w:t>
      </w:r>
    </w:p>
    <w:p w:rsidR="006D774D" w:rsidRDefault="006D774D" w:rsidP="006D774D">
      <w:pPr>
        <w:jc w:val="center"/>
      </w:pPr>
      <w:r>
        <w:t>Подведение  итогов конкурса  «Образцовая  Усадьба»                                                 «Лучшая  Усадьба» «Лучший двор» «Лучший цветник»</w:t>
      </w:r>
    </w:p>
    <w:p w:rsidR="006D774D" w:rsidRDefault="006D774D" w:rsidP="006D774D">
      <w:pPr>
        <w:jc w:val="center"/>
      </w:pPr>
      <w:r>
        <w:t>«Лучшая территория ИП»</w:t>
      </w:r>
    </w:p>
    <w:p w:rsidR="006D774D" w:rsidRDefault="006D774D" w:rsidP="006D774D">
      <w:pPr>
        <w:jc w:val="center"/>
      </w:pPr>
    </w:p>
    <w:p w:rsidR="006D774D" w:rsidRDefault="006D774D" w:rsidP="006D774D">
      <w:pPr>
        <w:pStyle w:val="a5"/>
        <w:jc w:val="both"/>
      </w:pPr>
      <w:r>
        <w:tab/>
        <w:t>Рассмотрев итоги конкурса и  предложение  комиссии по благоустройству о подведении итогов конкурса  « Образцовая усадьба»</w:t>
      </w:r>
      <w:proofErr w:type="gramStart"/>
      <w:r>
        <w:t>,«</w:t>
      </w:r>
      <w:proofErr w:type="gramEnd"/>
      <w:r>
        <w:t xml:space="preserve">Лучшая  Усадьба», «Лучший двор» «Лучший цветник»   П О С Т А Н О В Л Я Ю:    </w:t>
      </w:r>
    </w:p>
    <w:p w:rsidR="006D774D" w:rsidRDefault="006D774D" w:rsidP="006D774D">
      <w:pPr>
        <w:pStyle w:val="a5"/>
        <w:jc w:val="both"/>
      </w:pPr>
      <w:r>
        <w:t xml:space="preserve">         1.  В номинации « Образцовая Усадьба»  места не присуждать.</w:t>
      </w:r>
    </w:p>
    <w:p w:rsidR="006D774D" w:rsidRDefault="006D774D" w:rsidP="006D774D">
      <w:pPr>
        <w:pStyle w:val="a5"/>
        <w:jc w:val="both"/>
      </w:pPr>
      <w:r>
        <w:t xml:space="preserve">         2.Присудить статус   « Лучшая  Усадьба» усадьбе </w:t>
      </w:r>
      <w:proofErr w:type="spellStart"/>
      <w:r>
        <w:t>Богатыревой</w:t>
      </w:r>
      <w:proofErr w:type="spellEnd"/>
      <w:r>
        <w:t xml:space="preserve"> Екатерины Иннокентьевны, вручить грамоту</w:t>
      </w:r>
      <w:proofErr w:type="gramStart"/>
      <w:r>
        <w:t xml:space="preserve"> ,</w:t>
      </w:r>
      <w:proofErr w:type="gramEnd"/>
      <w:r>
        <w:t xml:space="preserve"> табличку «Лучшая Усадьба», ценный подарок.</w:t>
      </w:r>
    </w:p>
    <w:p w:rsidR="006D774D" w:rsidRDefault="006D774D" w:rsidP="006D774D">
      <w:pPr>
        <w:pStyle w:val="a5"/>
        <w:jc w:val="both"/>
      </w:pPr>
      <w:r>
        <w:t xml:space="preserve">           3. В номинации  «Лучший цветник»:</w:t>
      </w:r>
    </w:p>
    <w:p w:rsidR="006D774D" w:rsidRDefault="006D774D" w:rsidP="006D774D">
      <w:pPr>
        <w:pStyle w:val="a5"/>
        <w:jc w:val="both"/>
      </w:pPr>
      <w:r>
        <w:t xml:space="preserve">           два первых  места присудить усадьбам </w:t>
      </w:r>
      <w:proofErr w:type="spellStart"/>
      <w:r>
        <w:t>Крючек</w:t>
      </w:r>
      <w:proofErr w:type="spellEnd"/>
      <w:r>
        <w:t xml:space="preserve"> Ирины Геннадьевны и Бирюковой Галины Валентиновны,  благодарственное письмо и вручить ценные подарки;</w:t>
      </w:r>
    </w:p>
    <w:p w:rsidR="006D774D" w:rsidRDefault="006D774D" w:rsidP="006D774D">
      <w:pPr>
        <w:pStyle w:val="a5"/>
        <w:jc w:val="both"/>
      </w:pPr>
      <w:r>
        <w:tab/>
        <w:t xml:space="preserve">   два вторых места присудить усадьбам </w:t>
      </w:r>
      <w:proofErr w:type="spellStart"/>
      <w:r>
        <w:t>Заборцевой</w:t>
      </w:r>
      <w:proofErr w:type="spellEnd"/>
      <w:r>
        <w:t xml:space="preserve"> Любовь Григорьевны</w:t>
      </w:r>
      <w:r w:rsidRPr="005057B5">
        <w:t xml:space="preserve"> </w:t>
      </w:r>
      <w:r>
        <w:t xml:space="preserve">и </w:t>
      </w:r>
      <w:proofErr w:type="spellStart"/>
      <w:r>
        <w:t>Заборцевой</w:t>
      </w:r>
      <w:proofErr w:type="spellEnd"/>
      <w:r>
        <w:t xml:space="preserve"> Надежды Ильиничны благодарственное письмо и вручить ценные подарки</w:t>
      </w:r>
      <w:proofErr w:type="gramStart"/>
      <w:r>
        <w:t>,;</w:t>
      </w:r>
      <w:proofErr w:type="gramEnd"/>
    </w:p>
    <w:p w:rsidR="006D774D" w:rsidRDefault="006D774D" w:rsidP="006D774D">
      <w:pPr>
        <w:pStyle w:val="a5"/>
        <w:jc w:val="both"/>
      </w:pPr>
      <w:r>
        <w:tab/>
        <w:t xml:space="preserve">   два третьих  место присудить усадьбам </w:t>
      </w:r>
      <w:proofErr w:type="spellStart"/>
      <w:r>
        <w:t>Деревягиной</w:t>
      </w:r>
      <w:proofErr w:type="spellEnd"/>
      <w:r>
        <w:t xml:space="preserve"> Людмилы Ивановны и Якушевой Ирины Владимировны, вручить благодарственное письмо и вручить ценные подарки.</w:t>
      </w:r>
    </w:p>
    <w:p w:rsidR="006D774D" w:rsidRDefault="006D774D" w:rsidP="006D774D">
      <w:pPr>
        <w:pStyle w:val="a5"/>
        <w:jc w:val="both"/>
      </w:pPr>
      <w:r>
        <w:t xml:space="preserve">           За оригинальность оформления усадьбы поощрить: </w:t>
      </w:r>
      <w:proofErr w:type="spellStart"/>
      <w:r>
        <w:t>Шкурину</w:t>
      </w:r>
      <w:proofErr w:type="spellEnd"/>
      <w:r>
        <w:t xml:space="preserve"> Анну Анатольевну и </w:t>
      </w:r>
      <w:proofErr w:type="spellStart"/>
      <w:r>
        <w:t>Домрачеву</w:t>
      </w:r>
      <w:proofErr w:type="spellEnd"/>
      <w:r>
        <w:t xml:space="preserve"> Маргариту Ефимовну, вручить ценные подарки </w:t>
      </w:r>
    </w:p>
    <w:p w:rsidR="006D774D" w:rsidRDefault="006D774D" w:rsidP="006D774D">
      <w:pPr>
        <w:pStyle w:val="a5"/>
        <w:jc w:val="both"/>
      </w:pPr>
      <w:r>
        <w:t xml:space="preserve">           4. Итоги конкурса объявить  28  августа 2015 г. на мероприятии «Праздник ЦВЕТОВ».</w:t>
      </w:r>
    </w:p>
    <w:p w:rsidR="006D774D" w:rsidRDefault="006D774D" w:rsidP="006D774D">
      <w:pPr>
        <w:pStyle w:val="a5"/>
        <w:ind w:left="210" w:firstLine="0"/>
        <w:jc w:val="both"/>
      </w:pPr>
      <w:r>
        <w:t xml:space="preserve">          5. Бухгалтерии администрации  произвести оплату победителям из  средств администрации сельсовета.</w:t>
      </w:r>
    </w:p>
    <w:p w:rsidR="006D774D" w:rsidRDefault="006D774D" w:rsidP="006D774D">
      <w:pPr>
        <w:pStyle w:val="a5"/>
        <w:ind w:left="210" w:firstLine="0"/>
        <w:jc w:val="both"/>
      </w:pPr>
      <w:r>
        <w:t xml:space="preserve">            6.Постановление вступает в силу с момента официального опубликования в периодическом издании «</w:t>
      </w:r>
      <w:proofErr w:type="spellStart"/>
      <w:r>
        <w:t>Недокурская</w:t>
      </w:r>
      <w:proofErr w:type="spellEnd"/>
      <w:r>
        <w:t xml:space="preserve"> Газета»</w:t>
      </w:r>
    </w:p>
    <w:p w:rsidR="006D774D" w:rsidRDefault="006D774D" w:rsidP="006D774D">
      <w:pPr>
        <w:pStyle w:val="a5"/>
        <w:ind w:left="210" w:firstLine="0"/>
        <w:jc w:val="both"/>
      </w:pPr>
      <w:r>
        <w:tab/>
        <w:t xml:space="preserve">  7.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D774D" w:rsidRDefault="006D774D" w:rsidP="006D774D">
      <w:pPr>
        <w:pStyle w:val="a5"/>
        <w:ind w:left="210" w:firstLine="0"/>
        <w:jc w:val="both"/>
      </w:pPr>
    </w:p>
    <w:p w:rsidR="006D774D" w:rsidRDefault="006D774D" w:rsidP="006D774D">
      <w:pPr>
        <w:pStyle w:val="a5"/>
        <w:ind w:left="210" w:firstLine="0"/>
        <w:jc w:val="both"/>
      </w:pPr>
      <w:r>
        <w:t>Глава  сельсовета                                               О.Н.Башкирова</w:t>
      </w:r>
    </w:p>
    <w:p w:rsidR="006D774D" w:rsidRDefault="006D774D" w:rsidP="006D774D"/>
    <w:p w:rsidR="006D774D" w:rsidRDefault="006D774D" w:rsidP="006D774D"/>
    <w:p w:rsidR="00DF0D45" w:rsidRPr="002D4317" w:rsidRDefault="00DF0D45" w:rsidP="002D4317"/>
    <w:sectPr w:rsidR="00DF0D45" w:rsidRPr="002D4317" w:rsidSect="002F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317"/>
    <w:rsid w:val="000B6BAC"/>
    <w:rsid w:val="002D4317"/>
    <w:rsid w:val="00545F68"/>
    <w:rsid w:val="006D774D"/>
    <w:rsid w:val="00B62A7B"/>
    <w:rsid w:val="00B75215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77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7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D774D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D7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nhideWhenUsed/>
    <w:rsid w:val="006D774D"/>
    <w:pPr>
      <w:ind w:firstLine="210"/>
    </w:pPr>
  </w:style>
  <w:style w:type="character" w:customStyle="1" w:styleId="a6">
    <w:name w:val="Красная строка Знак"/>
    <w:basedOn w:val="a4"/>
    <w:link w:val="a5"/>
    <w:rsid w:val="006D774D"/>
  </w:style>
  <w:style w:type="paragraph" w:customStyle="1" w:styleId="2">
    <w:name w:val="заголовок 2"/>
    <w:basedOn w:val="a"/>
    <w:next w:val="a"/>
    <w:rsid w:val="006D774D"/>
    <w:pPr>
      <w:keepNext/>
    </w:pPr>
    <w:rPr>
      <w:b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6D77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dcterms:created xsi:type="dcterms:W3CDTF">2015-09-11T05:31:00Z</dcterms:created>
  <dcterms:modified xsi:type="dcterms:W3CDTF">2015-09-11T05:33:00Z</dcterms:modified>
</cp:coreProperties>
</file>