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AA" w:rsidRDefault="000101AA"/>
    <w:p w:rsidR="001A48B6" w:rsidRPr="001A48B6" w:rsidRDefault="001A48B6" w:rsidP="001A48B6">
      <w:pPr>
        <w:jc w:val="center"/>
        <w:rPr>
          <w:sz w:val="40"/>
          <w:szCs w:val="40"/>
        </w:rPr>
      </w:pPr>
      <w:r w:rsidRPr="001A48B6">
        <w:rPr>
          <w:sz w:val="40"/>
          <w:szCs w:val="40"/>
        </w:rPr>
        <w:t>МУНИЦИПАЛЬНЫЙ ЖИЛИЩНЫЙ ФОНД</w:t>
      </w:r>
    </w:p>
    <w:p w:rsidR="001A48B6" w:rsidRDefault="001A48B6" w:rsidP="001A48B6">
      <w:pPr>
        <w:jc w:val="center"/>
        <w:rPr>
          <w:sz w:val="40"/>
          <w:szCs w:val="40"/>
        </w:rPr>
      </w:pPr>
      <w:r w:rsidRPr="001A48B6">
        <w:rPr>
          <w:sz w:val="40"/>
          <w:szCs w:val="40"/>
        </w:rPr>
        <w:t>НЕДОКУРСКОГО  СЕЛЬСОВЕТА</w:t>
      </w:r>
    </w:p>
    <w:p w:rsidR="001A48B6" w:rsidRDefault="001A48B6" w:rsidP="001A48B6">
      <w:pPr>
        <w:jc w:val="center"/>
        <w:rPr>
          <w:sz w:val="40"/>
          <w:szCs w:val="40"/>
        </w:rPr>
      </w:pPr>
    </w:p>
    <w:p w:rsidR="001A48B6" w:rsidRDefault="001A48B6" w:rsidP="001A48B6">
      <w:pPr>
        <w:jc w:val="center"/>
      </w:pPr>
    </w:p>
    <w:tbl>
      <w:tblPr>
        <w:tblpPr w:leftFromText="180" w:rightFromText="180" w:vertAnchor="text" w:horzAnchor="page" w:tblpX="818" w:tblpY="-533"/>
        <w:tblW w:w="15701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086"/>
        <w:gridCol w:w="4208"/>
        <w:gridCol w:w="1036"/>
        <w:gridCol w:w="1134"/>
        <w:gridCol w:w="2126"/>
        <w:gridCol w:w="1800"/>
        <w:gridCol w:w="2595"/>
      </w:tblGrid>
      <w:tr w:rsidR="001A48B6" w:rsidTr="00B9092B">
        <w:trPr>
          <w:cantSplit/>
          <w:trHeight w:val="3989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lastRenderedPageBreak/>
              <w:t>№</w:t>
            </w:r>
          </w:p>
          <w:p w:rsidR="001A48B6" w:rsidRDefault="001A48B6" w:rsidP="00B9092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t>Полное наимен</w:t>
            </w:r>
            <w:r>
              <w:t>о</w:t>
            </w:r>
            <w:r>
              <w:t>вание предпр</w:t>
            </w:r>
            <w:r>
              <w:t>и</w:t>
            </w:r>
            <w:r>
              <w:t>ятия, учрежд</w:t>
            </w:r>
            <w:r>
              <w:t>е</w:t>
            </w:r>
            <w:r>
              <w:t>ния, наименование им</w:t>
            </w:r>
            <w:r>
              <w:t>у</w:t>
            </w:r>
            <w:r>
              <w:t>щества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t>местонахождения имущества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t>Кварт</w:t>
            </w:r>
            <w:r>
              <w:t>и</w:t>
            </w:r>
            <w:r>
              <w:t>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t xml:space="preserve">характеристики и </w:t>
            </w:r>
            <w:proofErr w:type="gramStart"/>
            <w:r>
              <w:t>целевое</w:t>
            </w:r>
            <w:proofErr w:type="gramEnd"/>
          </w:p>
          <w:p w:rsidR="001A48B6" w:rsidRDefault="001A48B6" w:rsidP="00B9092B">
            <w:pPr>
              <w:jc w:val="center"/>
            </w:pPr>
            <w:r>
              <w:t xml:space="preserve"> назначение об</w:t>
            </w:r>
            <w:r>
              <w:t>ъ</w:t>
            </w:r>
            <w:r>
              <w:t>екта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t>Индивидуал</w:t>
            </w:r>
            <w:r>
              <w:t>и</w:t>
            </w:r>
            <w:r>
              <w:t>зирующие характер</w:t>
            </w:r>
            <w:r>
              <w:t>и</w:t>
            </w:r>
            <w:r>
              <w:t>стики имущества (инвентарный номер, кадас</w:t>
            </w:r>
            <w:r>
              <w:t>т</w:t>
            </w:r>
            <w:r>
              <w:t>ровый номер, площадь, пр</w:t>
            </w:r>
            <w:r>
              <w:t>о</w:t>
            </w:r>
            <w:r>
              <w:t>тяженность, идентифик</w:t>
            </w:r>
            <w:r>
              <w:t>а</w:t>
            </w:r>
            <w:r>
              <w:t>ционный н</w:t>
            </w:r>
            <w:r>
              <w:t>о</w:t>
            </w:r>
            <w:r>
              <w:t>мер)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  <w:r>
              <w:t>Обременения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r>
              <w:t xml:space="preserve">        </w:t>
            </w:r>
            <w:proofErr w:type="spellStart"/>
            <w:r w:rsidRPr="008A53D1">
              <w:t>Кеже</w:t>
            </w:r>
            <w:r w:rsidRPr="008A53D1">
              <w:t>м</w:t>
            </w:r>
            <w:r w:rsidRPr="008A53D1">
              <w:t>ский</w:t>
            </w:r>
            <w:proofErr w:type="spellEnd"/>
            <w:r>
              <w:t xml:space="preserve"> район</w:t>
            </w:r>
            <w:r w:rsidRPr="008A53D1">
              <w:t>,</w:t>
            </w:r>
            <w:r>
              <w:t xml:space="preserve"> </w:t>
            </w:r>
            <w:proofErr w:type="spellStart"/>
            <w:r w:rsidRPr="008A53D1">
              <w:t>п</w:t>
            </w:r>
            <w:proofErr w:type="gramStart"/>
            <w:r w:rsidRPr="008A53D1">
              <w:t>.Н</w:t>
            </w:r>
            <w:proofErr w:type="gramEnd"/>
            <w:r w:rsidRPr="008A53D1">
              <w:t>едокура</w:t>
            </w:r>
            <w:proofErr w:type="spellEnd"/>
            <w:r w:rsidRPr="008A53D1">
              <w:t>, ул. Строит</w:t>
            </w:r>
            <w:r w:rsidRPr="008A53D1">
              <w:t>е</w:t>
            </w:r>
            <w:r w:rsidRPr="008A53D1">
              <w:t>лей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r>
              <w:t>договор социального найма</w:t>
            </w:r>
          </w:p>
        </w:tc>
      </w:tr>
      <w:tr w:rsidR="001A48B6" w:rsidTr="00B9092B">
        <w:trPr>
          <w:trHeight w:val="711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Красноярский край,</w:t>
            </w:r>
            <w:r>
              <w:t xml:space="preserve">         </w:t>
            </w:r>
            <w:proofErr w:type="spellStart"/>
            <w:r w:rsidRPr="008A53D1">
              <w:t>Кеже</w:t>
            </w:r>
            <w:r w:rsidRPr="008A53D1">
              <w:t>м</w:t>
            </w:r>
            <w:r w:rsidRPr="008A53D1">
              <w:t>ский</w:t>
            </w:r>
            <w:proofErr w:type="spellEnd"/>
            <w:r w:rsidRPr="008A53D1">
              <w:t xml:space="preserve"> район,</w:t>
            </w:r>
            <w:r>
              <w:t xml:space="preserve"> </w:t>
            </w:r>
            <w:proofErr w:type="spellStart"/>
            <w:r w:rsidRPr="008A53D1">
              <w:t>п</w:t>
            </w:r>
            <w:proofErr w:type="gramStart"/>
            <w:r w:rsidRPr="008A53D1">
              <w:t>.Н</w:t>
            </w:r>
            <w:proofErr w:type="gramEnd"/>
            <w:r w:rsidRPr="008A53D1">
              <w:t>едокура</w:t>
            </w:r>
            <w:proofErr w:type="spellEnd"/>
            <w:r w:rsidRPr="008A53D1">
              <w:t>, ул. Комсомол</w:t>
            </w:r>
            <w:r w:rsidRPr="008A53D1">
              <w:t>ь</w:t>
            </w:r>
            <w:r w:rsidRPr="008A53D1">
              <w:t>ская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57,2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66</w:t>
            </w:r>
            <w:r w:rsidRPr="008A53D1">
              <w:t>,1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shd w:val="clear" w:color="auto" w:fill="auto"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3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56,4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56,4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Строит</w:t>
            </w:r>
            <w:r w:rsidRPr="008A53D1">
              <w:t>е</w:t>
            </w:r>
            <w:r w:rsidRPr="008A53D1">
              <w:t>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</w:t>
            </w:r>
            <w:r w:rsidRPr="00E6133B">
              <w:t>е</w:t>
            </w:r>
            <w:r w:rsidRPr="00E6133B">
              <w:t>ние (кварт</w:t>
            </w:r>
            <w:r w:rsidRPr="00E6133B">
              <w:t>и</w:t>
            </w:r>
            <w:r w:rsidRPr="00E6133B">
              <w:t>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40,2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40,1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40,1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39,9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29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Лесная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55,2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Лесная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Октябр</w:t>
            </w:r>
            <w:r w:rsidRPr="008A53D1">
              <w:t>ь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52,3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lastRenderedPageBreak/>
              <w:t>32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Октябр</w:t>
            </w:r>
            <w:r w:rsidRPr="008A53D1">
              <w:t>ь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Комс</w:t>
            </w:r>
            <w:r w:rsidRPr="008A53D1">
              <w:t>о</w:t>
            </w:r>
            <w:r w:rsidRPr="008A53D1">
              <w:t>мольская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55,9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Комс</w:t>
            </w:r>
            <w:r w:rsidRPr="008A53D1">
              <w:t>о</w:t>
            </w:r>
            <w:r w:rsidRPr="008A53D1">
              <w:t>мольская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Янта</w:t>
            </w:r>
            <w:r w:rsidRPr="008A53D1">
              <w:t>р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63,2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Янта</w:t>
            </w:r>
            <w:r w:rsidRPr="008A53D1">
              <w:t>р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64,9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64,7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65,5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39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75,3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65,6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59</w:t>
            </w:r>
            <w:r w:rsidRPr="008A53D1">
              <w:t>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57</w:t>
            </w:r>
            <w:r w:rsidRPr="008A53D1">
              <w:t>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Строит</w:t>
            </w:r>
            <w:r w:rsidRPr="008A53D1">
              <w:t>е</w:t>
            </w:r>
            <w:r w:rsidRPr="008A53D1">
              <w:t>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Строит</w:t>
            </w:r>
            <w:r w:rsidRPr="008A53D1">
              <w:t>е</w:t>
            </w:r>
            <w:r w:rsidRPr="008A53D1">
              <w:t>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55,3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Молоде</w:t>
            </w:r>
            <w:r w:rsidRPr="008A53D1">
              <w:t>ж</w:t>
            </w:r>
            <w:r w:rsidRPr="008A53D1">
              <w:t>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57,0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Предмо</w:t>
            </w:r>
            <w:r w:rsidRPr="008A53D1">
              <w:t>с</w:t>
            </w:r>
            <w:r w:rsidRPr="008A53D1">
              <w:t>тная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Предмо</w:t>
            </w:r>
            <w:r w:rsidRPr="008A53D1">
              <w:t>с</w:t>
            </w:r>
            <w:r w:rsidRPr="008A53D1">
              <w:t>тная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52,0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49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51,3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lastRenderedPageBreak/>
              <w:t>50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50,6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68,0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52,5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51,6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52,2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ул. Ленина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59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Сове</w:t>
            </w:r>
            <w:r w:rsidRPr="008A53D1">
              <w:t>т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66,9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Сове</w:t>
            </w:r>
            <w:r w:rsidRPr="008A53D1">
              <w:t>т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59,8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Строит</w:t>
            </w:r>
            <w:r w:rsidRPr="008A53D1">
              <w:t>е</w:t>
            </w:r>
            <w:r w:rsidRPr="008A53D1">
              <w:t>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59,8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Строит</w:t>
            </w:r>
            <w:r w:rsidRPr="008A53D1">
              <w:t>е</w:t>
            </w:r>
            <w:r w:rsidRPr="008A53D1">
              <w:t>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Сове</w:t>
            </w:r>
            <w:r w:rsidRPr="008A53D1">
              <w:t>т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59,8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Сове</w:t>
            </w:r>
            <w:r w:rsidRPr="008A53D1">
              <w:t>т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38</w:t>
            </w:r>
            <w:r w:rsidRPr="008A53D1">
              <w:t>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Сове</w:t>
            </w:r>
            <w:r w:rsidRPr="008A53D1">
              <w:t>т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</w:t>
            </w:r>
            <w:proofErr w:type="gramStart"/>
            <w:r w:rsidRPr="008A53D1">
              <w:t>Сове</w:t>
            </w:r>
            <w:r w:rsidRPr="008A53D1">
              <w:t>т</w:t>
            </w:r>
            <w:r w:rsidRPr="008A53D1">
              <w:t>ская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56,4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68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3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lastRenderedPageBreak/>
              <w:t>69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53,2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 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55,5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 xml:space="preserve">он, п. Недокура, ул. </w:t>
            </w:r>
            <w:proofErr w:type="gramStart"/>
            <w:r w:rsidRPr="008A53D1">
              <w:t>Дачная</w:t>
            </w:r>
            <w:proofErr w:type="gram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.М</w:t>
            </w:r>
            <w:proofErr w:type="gramEnd"/>
            <w:r w:rsidRPr="008A53D1">
              <w:t>олодежная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62,5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.М</w:t>
            </w:r>
            <w:proofErr w:type="gramEnd"/>
            <w:r w:rsidRPr="008A53D1">
              <w:t>олодежная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62,5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 xml:space="preserve">упругов </w:t>
            </w:r>
            <w:proofErr w:type="spellStart"/>
            <w:r w:rsidRPr="008A53D1">
              <w:t>С</w:t>
            </w:r>
            <w:r w:rsidRPr="008A53D1">
              <w:t>а</w:t>
            </w:r>
            <w:r w:rsidRPr="008A53D1">
              <w:t>маль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50,7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 xml:space="preserve">упругов </w:t>
            </w:r>
            <w:proofErr w:type="spellStart"/>
            <w:r w:rsidRPr="008A53D1">
              <w:t>С</w:t>
            </w:r>
            <w:r w:rsidRPr="008A53D1">
              <w:t>а</w:t>
            </w:r>
            <w:r w:rsidRPr="008A53D1">
              <w:t>маль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71,4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 xml:space="preserve">упругов </w:t>
            </w:r>
            <w:proofErr w:type="spellStart"/>
            <w:r w:rsidRPr="008A53D1">
              <w:t>С</w:t>
            </w:r>
            <w:r w:rsidRPr="008A53D1">
              <w:t>а</w:t>
            </w:r>
            <w:r w:rsidRPr="008A53D1">
              <w:t>маль</w:t>
            </w:r>
            <w:proofErr w:type="spellEnd"/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71,4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79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.К</w:t>
            </w:r>
            <w:proofErr w:type="gramEnd"/>
            <w:r w:rsidRPr="008A53D1">
              <w:t>омсомольская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.К</w:t>
            </w:r>
            <w:proofErr w:type="gramEnd"/>
            <w:r w:rsidRPr="008A53D1">
              <w:t>омсомольская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оветская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40,1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оветская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оветская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59,4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 xml:space="preserve">жилое помещение </w:t>
            </w:r>
            <w:r w:rsidRPr="00E6133B">
              <w:lastRenderedPageBreak/>
              <w:t>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lastRenderedPageBreak/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</w:t>
            </w:r>
            <w:r w:rsidRPr="008A53D1">
              <w:lastRenderedPageBreak/>
              <w:t>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Муниципальный </w:t>
            </w:r>
            <w:r w:rsidRPr="008A53D1">
              <w:lastRenderedPageBreak/>
              <w:t>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lastRenderedPageBreak/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 xml:space="preserve">договор социального </w:t>
            </w:r>
            <w:r w:rsidRPr="00AE338B">
              <w:lastRenderedPageBreak/>
              <w:t>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lastRenderedPageBreak/>
              <w:t>87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89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62,5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62,5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60,1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олнечная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60,8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олнечная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62,5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.Б</w:t>
            </w:r>
            <w:proofErr w:type="gramEnd"/>
            <w:r w:rsidRPr="008A53D1">
              <w:t>езымянная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.Б</w:t>
            </w:r>
            <w:proofErr w:type="gramEnd"/>
            <w:r w:rsidRPr="008A53D1">
              <w:t>езымянная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.Б</w:t>
            </w:r>
            <w:proofErr w:type="gramEnd"/>
            <w:r w:rsidRPr="008A53D1">
              <w:t>езымянная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.Б</w:t>
            </w:r>
            <w:proofErr w:type="gramEnd"/>
            <w:r w:rsidRPr="008A53D1">
              <w:t>езымянная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.К</w:t>
            </w:r>
            <w:proofErr w:type="gramEnd"/>
            <w:r w:rsidRPr="008A53D1">
              <w:t>омсомольская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39</w:t>
            </w:r>
            <w:r w:rsidRPr="008A53D1">
              <w:t>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99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56,7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53,5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8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66,6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.Я</w:t>
            </w:r>
            <w:proofErr w:type="gramEnd"/>
            <w:r w:rsidRPr="008A53D1">
              <w:t>нтарная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62,9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ул.40 лет П</w:t>
            </w:r>
            <w:r w:rsidRPr="008A53D1">
              <w:t>о</w:t>
            </w:r>
            <w:r w:rsidRPr="008A53D1">
              <w:t>беды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66,1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троителей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 xml:space="preserve">жилое помещение </w:t>
            </w:r>
            <w:r w:rsidRPr="00E6133B">
              <w:lastRenderedPageBreak/>
              <w:t>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lastRenderedPageBreak/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</w:t>
            </w:r>
            <w:r w:rsidRPr="008A53D1">
              <w:lastRenderedPageBreak/>
              <w:t>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олнечная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Муниципальный </w:t>
            </w:r>
            <w:r w:rsidRPr="008A53D1">
              <w:lastRenderedPageBreak/>
              <w:t>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lastRenderedPageBreak/>
              <w:t>60,8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 xml:space="preserve">договор социального </w:t>
            </w:r>
            <w:r w:rsidRPr="00AE338B">
              <w:lastRenderedPageBreak/>
              <w:t>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lastRenderedPageBreak/>
              <w:t>106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.Б</w:t>
            </w:r>
            <w:proofErr w:type="gramEnd"/>
            <w:r w:rsidRPr="008A53D1">
              <w:t>езымянная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.М</w:t>
            </w:r>
            <w:proofErr w:type="gramEnd"/>
            <w:r w:rsidRPr="008A53D1">
              <w:t>олодежная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62,9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.М</w:t>
            </w:r>
            <w:proofErr w:type="gramEnd"/>
            <w:r w:rsidRPr="008A53D1">
              <w:t>олодежная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62,9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109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пер. Октябр</w:t>
            </w:r>
            <w:r w:rsidRPr="008A53D1">
              <w:t>ь</w:t>
            </w:r>
            <w:r w:rsidRPr="008A53D1">
              <w:t>ский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56</w:t>
            </w:r>
            <w:r w:rsidRPr="008A53D1">
              <w:t>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110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пер. Октябр</w:t>
            </w:r>
            <w:r w:rsidRPr="008A53D1">
              <w:t>ь</w:t>
            </w:r>
            <w:r w:rsidRPr="008A53D1">
              <w:t>ский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51,5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111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район, п. Недокура, пер. Октябр</w:t>
            </w:r>
            <w:r w:rsidRPr="008A53D1">
              <w:t>ь</w:t>
            </w:r>
            <w:r w:rsidRPr="008A53D1">
              <w:t>ский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51,0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112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.К</w:t>
            </w:r>
            <w:proofErr w:type="gramEnd"/>
            <w:r w:rsidRPr="008A53D1">
              <w:t>омсомольская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113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.Л</w:t>
            </w:r>
            <w:proofErr w:type="gramEnd"/>
            <w:r w:rsidRPr="008A53D1">
              <w:t>есная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54,0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114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оветская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60,0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115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оветская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59,1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116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троителей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117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троителей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118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 w:rsidRPr="008A53D1">
              <w:t xml:space="preserve">Красноярский край, </w:t>
            </w:r>
            <w:proofErr w:type="spellStart"/>
            <w:r w:rsidRPr="008A53D1">
              <w:t>Кежемский</w:t>
            </w:r>
            <w:proofErr w:type="spellEnd"/>
            <w:r w:rsidRPr="008A53D1">
              <w:t xml:space="preserve"> ра</w:t>
            </w:r>
            <w:r w:rsidRPr="008A53D1">
              <w:t>й</w:t>
            </w:r>
            <w:r w:rsidRPr="008A53D1">
              <w:t>он, п. Недокура, ул</w:t>
            </w:r>
            <w:proofErr w:type="gramStart"/>
            <w:r w:rsidRPr="008A53D1">
              <w:t>.С</w:t>
            </w:r>
            <w:proofErr w:type="gramEnd"/>
            <w:r w:rsidRPr="008A53D1">
              <w:t>троителей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1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 w:rsidRPr="008A53D1">
              <w:t>Муниципальный ж</w:t>
            </w:r>
            <w:r w:rsidRPr="008A53D1">
              <w:t>и</w:t>
            </w:r>
            <w:r w:rsidRPr="008A53D1">
              <w:t>лищный фон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 w:rsidRPr="008A53D1">
              <w:t>57,3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119</w:t>
            </w:r>
          </w:p>
        </w:tc>
        <w:tc>
          <w:tcPr>
            <w:tcW w:w="2086" w:type="dxa"/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shd w:val="clear" w:color="auto" w:fill="auto"/>
          </w:tcPr>
          <w:p w:rsidR="001A48B6" w:rsidRPr="008A53D1" w:rsidRDefault="001A48B6" w:rsidP="00B9092B">
            <w:r>
              <w:t xml:space="preserve">Красноярский край, </w:t>
            </w:r>
            <w:proofErr w:type="spellStart"/>
            <w:r>
              <w:t>Кежемский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он, п. Недокура, ул. Ленина 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1A48B6" w:rsidRPr="008A53D1" w:rsidRDefault="001A48B6" w:rsidP="00B9092B">
            <w:r>
              <w:t>Муниципальный жилищный фонд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55,9</w:t>
            </w:r>
          </w:p>
        </w:tc>
        <w:tc>
          <w:tcPr>
            <w:tcW w:w="2595" w:type="dxa"/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120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>
              <w:t xml:space="preserve">Красноярский край, </w:t>
            </w:r>
            <w:proofErr w:type="spellStart"/>
            <w:r>
              <w:t>Кежемский</w:t>
            </w:r>
            <w:proofErr w:type="spellEnd"/>
            <w:r>
              <w:t xml:space="preserve"> ра</w:t>
            </w:r>
            <w:r>
              <w:t>й</w:t>
            </w:r>
            <w:r>
              <w:t xml:space="preserve">он, п. Недокура, ул. Ленина 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>
              <w:t>Муниципальный жилищный фонд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55,9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121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>
              <w:t xml:space="preserve">Красноярский край, </w:t>
            </w:r>
            <w:proofErr w:type="spellStart"/>
            <w:r>
              <w:t>Кежемский</w:t>
            </w:r>
            <w:proofErr w:type="spellEnd"/>
            <w:r>
              <w:t xml:space="preserve"> ра</w:t>
            </w:r>
            <w:r>
              <w:t>й</w:t>
            </w:r>
            <w:r>
              <w:t>он, п. Недокура, ул. Ленина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>
              <w:t>Муниципальный жилищный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55,9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8B6" w:rsidRPr="008A53D1" w:rsidRDefault="001A48B6" w:rsidP="00B9092B">
            <w:pPr>
              <w:jc w:val="center"/>
            </w:pPr>
            <w:r>
              <w:t>122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Default="001A48B6" w:rsidP="00B9092B">
            <w:r w:rsidRPr="00E6133B">
              <w:t>жилое помещение (квартира)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>
              <w:t xml:space="preserve">Красноярский край, </w:t>
            </w:r>
            <w:proofErr w:type="spellStart"/>
            <w:r>
              <w:t>Кежемский</w:t>
            </w:r>
            <w:proofErr w:type="spellEnd"/>
            <w:r>
              <w:t xml:space="preserve"> ра</w:t>
            </w:r>
            <w:r>
              <w:t>й</w:t>
            </w:r>
            <w:r>
              <w:t>он, п. Недокура, ул. Ленина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8B6" w:rsidRPr="008A53D1" w:rsidRDefault="001A48B6" w:rsidP="00B9092B">
            <w:r>
              <w:t>Муниципальный жилищный фонд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48B6" w:rsidRPr="008A53D1" w:rsidRDefault="001A48B6" w:rsidP="00B9092B">
            <w:pPr>
              <w:jc w:val="center"/>
            </w:pPr>
            <w:r>
              <w:t>68,8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A48B6" w:rsidRDefault="001A48B6" w:rsidP="00B9092B">
            <w:r w:rsidRPr="00AE338B">
              <w:t>договор социального найма</w:t>
            </w:r>
          </w:p>
        </w:tc>
      </w:tr>
      <w:tr w:rsidR="001A48B6" w:rsidTr="00B9092B">
        <w:trPr>
          <w:trHeight w:val="170"/>
        </w:trPr>
        <w:tc>
          <w:tcPr>
            <w:tcW w:w="157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8B6" w:rsidRDefault="001A48B6" w:rsidP="00B9092B">
            <w:pPr>
              <w:jc w:val="center"/>
            </w:pPr>
          </w:p>
          <w:p w:rsidR="001A48B6" w:rsidRDefault="001A48B6" w:rsidP="00B9092B">
            <w:pPr>
              <w:jc w:val="center"/>
            </w:pPr>
          </w:p>
          <w:p w:rsidR="001A48B6" w:rsidRDefault="001A48B6" w:rsidP="00B9092B">
            <w:pPr>
              <w:jc w:val="center"/>
            </w:pPr>
          </w:p>
          <w:p w:rsidR="001A48B6" w:rsidRDefault="001A48B6" w:rsidP="00B9092B">
            <w:pPr>
              <w:jc w:val="center"/>
            </w:pPr>
          </w:p>
          <w:p w:rsidR="001A48B6" w:rsidRDefault="001A48B6" w:rsidP="00B9092B">
            <w:pPr>
              <w:jc w:val="center"/>
            </w:pPr>
          </w:p>
          <w:p w:rsidR="001A48B6" w:rsidRDefault="001A48B6" w:rsidP="00B9092B">
            <w:pPr>
              <w:jc w:val="center"/>
            </w:pPr>
          </w:p>
          <w:p w:rsidR="001A48B6" w:rsidRDefault="001A48B6" w:rsidP="00B9092B"/>
        </w:tc>
      </w:tr>
    </w:tbl>
    <w:p w:rsidR="001A48B6" w:rsidRDefault="001A48B6"/>
    <w:sectPr w:rsidR="001A48B6" w:rsidSect="001A48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8B6"/>
    <w:rsid w:val="000074E0"/>
    <w:rsid w:val="000101AA"/>
    <w:rsid w:val="001A48B6"/>
    <w:rsid w:val="004C1C71"/>
    <w:rsid w:val="005858C8"/>
    <w:rsid w:val="0059138E"/>
    <w:rsid w:val="00632BCB"/>
    <w:rsid w:val="006E7195"/>
    <w:rsid w:val="009F5206"/>
    <w:rsid w:val="00A56E02"/>
    <w:rsid w:val="00A76949"/>
    <w:rsid w:val="00AF352A"/>
    <w:rsid w:val="00E02F2C"/>
    <w:rsid w:val="00E760A8"/>
    <w:rsid w:val="00F0044A"/>
    <w:rsid w:val="00FB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1A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A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1A48B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1A48B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1A48B6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1A48B6"/>
    <w:pPr>
      <w:ind w:left="708"/>
    </w:pPr>
  </w:style>
  <w:style w:type="paragraph" w:styleId="a9">
    <w:name w:val="header"/>
    <w:basedOn w:val="a"/>
    <w:link w:val="aa"/>
    <w:rsid w:val="001A48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4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48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4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2930</Words>
  <Characters>16703</Characters>
  <Application>Microsoft Office Word</Application>
  <DocSecurity>0</DocSecurity>
  <Lines>139</Lines>
  <Paragraphs>39</Paragraphs>
  <ScaleCrop>false</ScaleCrop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2021-11-15T04:12:00Z</dcterms:created>
  <dcterms:modified xsi:type="dcterms:W3CDTF">2021-11-15T04:23:00Z</dcterms:modified>
</cp:coreProperties>
</file>